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35" w:rsidRDefault="00CF4452" w:rsidP="00EC7B35">
      <w:pPr>
        <w:ind w:left="-180"/>
        <w:jc w:val="center"/>
        <w:rPr>
          <w:b/>
        </w:rPr>
      </w:pPr>
      <w:bookmarkStart w:id="0" w:name="_GoBack"/>
      <w:bookmarkEnd w:id="0"/>
      <w:r>
        <w:rPr>
          <w:b/>
        </w:rPr>
        <w:t xml:space="preserve">                            </w:t>
      </w:r>
      <w:r w:rsidR="00EC7B35">
        <w:rPr>
          <w:b/>
        </w:rPr>
        <w:t xml:space="preserve">                      </w:t>
      </w:r>
      <w:r w:rsidR="00F52A4F">
        <w:rPr>
          <w:b/>
        </w:rPr>
        <w:t xml:space="preserve">          </w:t>
      </w:r>
      <w:r w:rsidR="00EC7B35">
        <w:rPr>
          <w:b/>
        </w:rPr>
        <w:t>Утверждаю:</w:t>
      </w:r>
    </w:p>
    <w:p w:rsidR="00EC7B35" w:rsidRDefault="00EC7B35" w:rsidP="00EC7B35">
      <w:pPr>
        <w:jc w:val="center"/>
        <w:rPr>
          <w:b/>
        </w:rPr>
      </w:pPr>
      <w:r>
        <w:rPr>
          <w:b/>
        </w:rPr>
        <w:t xml:space="preserve">                                                  </w:t>
      </w:r>
      <w:r w:rsidR="00F52A4F">
        <w:rPr>
          <w:b/>
        </w:rPr>
        <w:t xml:space="preserve">         </w:t>
      </w:r>
      <w:r>
        <w:rPr>
          <w:b/>
        </w:rPr>
        <w:t>Председатель</w:t>
      </w:r>
    </w:p>
    <w:p w:rsidR="00EC7B35" w:rsidRDefault="00EC7B35" w:rsidP="00EC7B35">
      <w:pPr>
        <w:jc w:val="center"/>
        <w:rPr>
          <w:b/>
        </w:rPr>
      </w:pPr>
      <w:r>
        <w:rPr>
          <w:b/>
        </w:rPr>
        <w:t xml:space="preserve">                                                                                </w:t>
      </w:r>
      <w:r w:rsidR="00F52A4F">
        <w:rPr>
          <w:b/>
        </w:rPr>
        <w:t xml:space="preserve">       </w:t>
      </w:r>
      <w:r>
        <w:rPr>
          <w:b/>
        </w:rPr>
        <w:t>Контрольно-счетной палаты</w:t>
      </w:r>
    </w:p>
    <w:p w:rsidR="00EC7B35" w:rsidRDefault="00EC7B35" w:rsidP="00EC7B35">
      <w:pPr>
        <w:jc w:val="center"/>
        <w:rPr>
          <w:b/>
        </w:rPr>
      </w:pPr>
      <w:r>
        <w:rPr>
          <w:b/>
        </w:rPr>
        <w:t xml:space="preserve">                                                          </w:t>
      </w:r>
      <w:r w:rsidR="00F52A4F">
        <w:rPr>
          <w:b/>
        </w:rPr>
        <w:t xml:space="preserve">                              МО «Нерюнгринский район»</w:t>
      </w:r>
    </w:p>
    <w:p w:rsidR="00EC7B35" w:rsidRDefault="00EC7B35" w:rsidP="00D934A1">
      <w:pPr>
        <w:jc w:val="center"/>
        <w:rPr>
          <w:b/>
        </w:rPr>
      </w:pPr>
      <w:r>
        <w:rPr>
          <w:b/>
        </w:rPr>
        <w:t xml:space="preserve">            </w:t>
      </w:r>
    </w:p>
    <w:p w:rsidR="00EC7B35" w:rsidRDefault="00EC7B35" w:rsidP="00EC7B35">
      <w:pPr>
        <w:jc w:val="center"/>
        <w:rPr>
          <w:b/>
        </w:rPr>
      </w:pPr>
      <w:r>
        <w:rPr>
          <w:b/>
        </w:rPr>
        <w:t xml:space="preserve">                                                                                            </w:t>
      </w:r>
      <w:r w:rsidR="00D934A1">
        <w:rPr>
          <w:b/>
        </w:rPr>
        <w:t xml:space="preserve">    </w:t>
      </w:r>
      <w:r>
        <w:rPr>
          <w:b/>
        </w:rPr>
        <w:t>_______________</w:t>
      </w:r>
      <w:r w:rsidR="00D934A1">
        <w:rPr>
          <w:b/>
        </w:rPr>
        <w:t>Ю.С</w:t>
      </w:r>
      <w:r>
        <w:rPr>
          <w:b/>
        </w:rPr>
        <w:t xml:space="preserve">. </w:t>
      </w:r>
      <w:r w:rsidR="00D934A1">
        <w:rPr>
          <w:b/>
        </w:rPr>
        <w:t>Гнилицкая</w:t>
      </w:r>
    </w:p>
    <w:p w:rsidR="00EC7B35" w:rsidRDefault="00EC7B35" w:rsidP="00EC7B35">
      <w:pPr>
        <w:jc w:val="center"/>
        <w:rPr>
          <w:b/>
        </w:rPr>
      </w:pPr>
      <w:r>
        <w:rPr>
          <w:b/>
        </w:rPr>
        <w:t xml:space="preserve">                                                   </w:t>
      </w:r>
      <w:r w:rsidR="00D934A1">
        <w:rPr>
          <w:b/>
        </w:rPr>
        <w:t xml:space="preserve">                            </w:t>
      </w:r>
      <w:r w:rsidR="000A0AD9">
        <w:rPr>
          <w:b/>
        </w:rPr>
        <w:t xml:space="preserve">  </w:t>
      </w:r>
      <w:r>
        <w:rPr>
          <w:b/>
        </w:rPr>
        <w:t>«_____» ______</w:t>
      </w:r>
      <w:r w:rsidR="000A0AD9">
        <w:rPr>
          <w:b/>
        </w:rPr>
        <w:t>_</w:t>
      </w:r>
      <w:r>
        <w:rPr>
          <w:b/>
        </w:rPr>
        <w:t>20</w:t>
      </w:r>
      <w:r w:rsidR="00DE0348">
        <w:rPr>
          <w:b/>
        </w:rPr>
        <w:t>23</w:t>
      </w:r>
      <w:r>
        <w:rPr>
          <w:b/>
        </w:rPr>
        <w:t xml:space="preserve"> года</w:t>
      </w:r>
    </w:p>
    <w:p w:rsidR="00CF4452" w:rsidRDefault="00CF4452" w:rsidP="00EC7B35">
      <w:pPr>
        <w:tabs>
          <w:tab w:val="left" w:pos="7608"/>
        </w:tabs>
        <w:ind w:left="-180"/>
        <w:rPr>
          <w:b/>
        </w:rPr>
      </w:pPr>
      <w:r>
        <w:rPr>
          <w:b/>
        </w:rPr>
        <w:t xml:space="preserve">                                      </w:t>
      </w:r>
    </w:p>
    <w:p w:rsidR="00CF4452" w:rsidRDefault="00CF4452" w:rsidP="00CF058B">
      <w:pPr>
        <w:ind w:left="-180"/>
        <w:jc w:val="center"/>
        <w:rPr>
          <w:b/>
        </w:rPr>
      </w:pPr>
    </w:p>
    <w:p w:rsidR="00CF058B" w:rsidRDefault="00B545AA" w:rsidP="00CF058B">
      <w:pPr>
        <w:ind w:left="-180"/>
        <w:jc w:val="center"/>
        <w:rPr>
          <w:b/>
        </w:rPr>
      </w:pPr>
      <w:r>
        <w:rPr>
          <w:b/>
        </w:rPr>
        <w:t>Отчет</w:t>
      </w:r>
    </w:p>
    <w:p w:rsidR="004F35A5" w:rsidRPr="00F4038B" w:rsidRDefault="00B545AA" w:rsidP="004F35A5">
      <w:pPr>
        <w:pStyle w:val="3"/>
        <w:ind w:left="284"/>
        <w:jc w:val="center"/>
        <w:rPr>
          <w:rFonts w:ascii="Times New Roman" w:hAnsi="Times New Roman" w:cs="Times New Roman"/>
          <w:color w:val="auto"/>
        </w:rPr>
      </w:pPr>
      <w:r w:rsidRPr="00F4038B">
        <w:rPr>
          <w:rFonts w:ascii="Times New Roman" w:hAnsi="Times New Roman" w:cs="Times New Roman"/>
          <w:color w:val="auto"/>
        </w:rPr>
        <w:t>по результатам контрольного мероприятия:</w:t>
      </w:r>
      <w:r w:rsidR="00CF4452">
        <w:rPr>
          <w:rFonts w:ascii="Times New Roman" w:hAnsi="Times New Roman" w:cs="Times New Roman"/>
          <w:color w:val="auto"/>
        </w:rPr>
        <w:t xml:space="preserve"> </w:t>
      </w:r>
      <w:r w:rsidRPr="00F4038B">
        <w:rPr>
          <w:color w:val="auto"/>
        </w:rPr>
        <w:t>«П</w:t>
      </w:r>
      <w:r w:rsidR="004F35A5" w:rsidRPr="00F4038B">
        <w:rPr>
          <w:rFonts w:ascii="Times New Roman" w:hAnsi="Times New Roman" w:cs="Times New Roman"/>
          <w:color w:val="auto"/>
        </w:rPr>
        <w:t>роверк</w:t>
      </w:r>
      <w:r w:rsidRPr="00F4038B">
        <w:rPr>
          <w:rFonts w:ascii="Times New Roman" w:hAnsi="Times New Roman" w:cs="Times New Roman"/>
          <w:color w:val="auto"/>
        </w:rPr>
        <w:t>а</w:t>
      </w:r>
      <w:r w:rsidR="004F35A5" w:rsidRPr="00F4038B">
        <w:rPr>
          <w:rFonts w:ascii="Times New Roman" w:hAnsi="Times New Roman" w:cs="Times New Roman"/>
          <w:color w:val="auto"/>
        </w:rPr>
        <w:t xml:space="preserve"> </w:t>
      </w:r>
      <w:r w:rsidR="00DE0348" w:rsidRPr="00DE0348">
        <w:rPr>
          <w:rFonts w:ascii="Times New Roman" w:hAnsi="Times New Roman" w:cs="Times New Roman"/>
          <w:color w:val="auto"/>
        </w:rPr>
        <w:t>целевого и эффективного использования субсидий, полученных муниципальным дошкольным образовательным учреждением № 58 «Красная шапочка» города Нерюнгри за 2021 год и истекший период 2022 года»</w:t>
      </w:r>
      <w:r w:rsidR="004F35A5" w:rsidRPr="00F4038B">
        <w:rPr>
          <w:rFonts w:ascii="Times New Roman" w:hAnsi="Times New Roman" w:cs="Times New Roman"/>
          <w:color w:val="auto"/>
        </w:rPr>
        <w:t>»</w:t>
      </w:r>
    </w:p>
    <w:p w:rsidR="000E093B" w:rsidRDefault="000E093B" w:rsidP="000E093B">
      <w:pPr>
        <w:ind w:right="-2"/>
      </w:pPr>
    </w:p>
    <w:p w:rsidR="000E093B" w:rsidRDefault="000E093B" w:rsidP="000E093B">
      <w:pPr>
        <w:ind w:right="-2"/>
      </w:pPr>
    </w:p>
    <w:p w:rsidR="00CF058B" w:rsidRPr="00024619" w:rsidRDefault="00383B2F" w:rsidP="00024619">
      <w:pPr>
        <w:ind w:right="-2"/>
        <w:rPr>
          <w:b/>
        </w:rPr>
      </w:pPr>
      <w:r>
        <w:rPr>
          <w:b/>
        </w:rPr>
        <w:t>1</w:t>
      </w:r>
      <w:r w:rsidR="00DE0348">
        <w:rPr>
          <w:b/>
        </w:rPr>
        <w:t>9</w:t>
      </w:r>
      <w:r>
        <w:rPr>
          <w:b/>
        </w:rPr>
        <w:t xml:space="preserve"> </w:t>
      </w:r>
      <w:r w:rsidR="00DE0348">
        <w:rPr>
          <w:b/>
        </w:rPr>
        <w:t>декабря</w:t>
      </w:r>
      <w:r w:rsidR="000E093B" w:rsidRPr="00024619">
        <w:rPr>
          <w:b/>
        </w:rPr>
        <w:t xml:space="preserve"> 20</w:t>
      </w:r>
      <w:r w:rsidR="00DE0348">
        <w:rPr>
          <w:b/>
        </w:rPr>
        <w:t>23</w:t>
      </w:r>
      <w:r w:rsidR="000E093B" w:rsidRPr="00024619">
        <w:rPr>
          <w:b/>
        </w:rPr>
        <w:t xml:space="preserve"> года</w:t>
      </w:r>
      <w:r w:rsidR="00CF4452" w:rsidRPr="00024619">
        <w:rPr>
          <w:b/>
        </w:rPr>
        <w:t xml:space="preserve">                                                                                 </w:t>
      </w:r>
      <w:r w:rsidR="00DE0348">
        <w:rPr>
          <w:b/>
        </w:rPr>
        <w:t xml:space="preserve">                             </w:t>
      </w:r>
      <w:r w:rsidR="00CF4452" w:rsidRPr="00024619">
        <w:rPr>
          <w:b/>
        </w:rPr>
        <w:t>г.</w:t>
      </w:r>
      <w:r w:rsidR="00CF058B" w:rsidRPr="00024619">
        <w:rPr>
          <w:b/>
        </w:rPr>
        <w:t xml:space="preserve"> Нерюнгри               </w:t>
      </w:r>
    </w:p>
    <w:p w:rsidR="00DA4CD5" w:rsidRDefault="00DA4CD5" w:rsidP="00DA4CD5">
      <w:pPr>
        <w:pStyle w:val="af6"/>
        <w:spacing w:after="0" w:line="240" w:lineRule="auto"/>
        <w:ind w:left="0"/>
        <w:jc w:val="both"/>
        <w:rPr>
          <w:rFonts w:ascii="Times New Roman" w:eastAsia="Times New Roman" w:hAnsi="Times New Roman"/>
          <w:b/>
          <w:sz w:val="24"/>
          <w:szCs w:val="24"/>
        </w:rPr>
      </w:pPr>
    </w:p>
    <w:p w:rsidR="000B7EB8" w:rsidRDefault="000D3BDB" w:rsidP="00DA4CD5">
      <w:pPr>
        <w:pStyle w:val="af6"/>
        <w:spacing w:after="0" w:line="240" w:lineRule="auto"/>
        <w:ind w:left="0" w:firstLine="680"/>
        <w:jc w:val="both"/>
        <w:rPr>
          <w:rFonts w:ascii="Times New Roman" w:hAnsi="Times New Roman"/>
          <w:sz w:val="24"/>
          <w:szCs w:val="24"/>
        </w:rPr>
      </w:pPr>
      <w:r w:rsidRPr="000D3BDB">
        <w:rPr>
          <w:rFonts w:ascii="Times New Roman" w:hAnsi="Times New Roman"/>
          <w:sz w:val="24"/>
          <w:szCs w:val="24"/>
        </w:rPr>
        <w:t xml:space="preserve">В соответствии </w:t>
      </w:r>
      <w:r>
        <w:rPr>
          <w:rFonts w:ascii="Times New Roman" w:hAnsi="Times New Roman"/>
          <w:sz w:val="24"/>
          <w:szCs w:val="24"/>
        </w:rPr>
        <w:t>с Положением о Контрольно-счетной палате муниципального образования «Нерюнгринский район»</w:t>
      </w:r>
      <w:r w:rsidR="0087477D">
        <w:rPr>
          <w:rFonts w:ascii="Times New Roman" w:hAnsi="Times New Roman"/>
          <w:sz w:val="24"/>
          <w:szCs w:val="24"/>
        </w:rPr>
        <w:t xml:space="preserve"> контрольной группой в составе:</w:t>
      </w:r>
    </w:p>
    <w:p w:rsidR="00F812D3" w:rsidRPr="00DA4CD5" w:rsidRDefault="00F812D3" w:rsidP="00DA4CD5">
      <w:pPr>
        <w:jc w:val="both"/>
      </w:pPr>
      <w:r w:rsidRPr="00DA4CD5">
        <w:t>- председатель Контрольно-счетной палаты МО «Нерюнгринский район</w:t>
      </w:r>
      <w:r w:rsidR="00A0225C" w:rsidRPr="00DA4CD5">
        <w:t>» Ю.С. Гнилицкая;</w:t>
      </w:r>
    </w:p>
    <w:p w:rsidR="0087477D" w:rsidRPr="00DA4CD5" w:rsidRDefault="00FB62B3" w:rsidP="00DA4CD5">
      <w:pPr>
        <w:jc w:val="both"/>
      </w:pPr>
      <w:r w:rsidRPr="00DA4CD5">
        <w:t xml:space="preserve">- </w:t>
      </w:r>
      <w:r w:rsidR="00DE0348" w:rsidRPr="00DA4CD5">
        <w:t>аудитор</w:t>
      </w:r>
      <w:r w:rsidR="00FE2E2E" w:rsidRPr="00DA4CD5">
        <w:t xml:space="preserve"> </w:t>
      </w:r>
      <w:r w:rsidR="00F812D3" w:rsidRPr="00DA4CD5">
        <w:t>Контрольно-счетной палаты МО «Нерюнгринский район»</w:t>
      </w:r>
      <w:r w:rsidR="00A0225C" w:rsidRPr="00DA4CD5">
        <w:t xml:space="preserve"> Н.И. Галка</w:t>
      </w:r>
    </w:p>
    <w:p w:rsidR="001B1473" w:rsidRPr="00B873DB" w:rsidRDefault="00A0225C" w:rsidP="00DA4CD5">
      <w:pPr>
        <w:pStyle w:val="3"/>
        <w:spacing w:before="0"/>
        <w:jc w:val="both"/>
        <w:rPr>
          <w:rFonts w:ascii="Times New Roman" w:hAnsi="Times New Roman" w:cs="Times New Roman"/>
          <w:b w:val="0"/>
          <w:color w:val="auto"/>
        </w:rPr>
      </w:pPr>
      <w:r w:rsidRPr="001B1473">
        <w:rPr>
          <w:rFonts w:ascii="Times New Roman" w:hAnsi="Times New Roman"/>
          <w:b w:val="0"/>
          <w:color w:val="auto"/>
        </w:rPr>
        <w:t xml:space="preserve">проведено контрольное мероприятие: </w:t>
      </w:r>
      <w:r w:rsidR="001B1473" w:rsidRPr="001B1473">
        <w:rPr>
          <w:rFonts w:ascii="Times New Roman" w:hAnsi="Times New Roman" w:cs="Times New Roman"/>
          <w:b w:val="0"/>
          <w:color w:val="auto"/>
        </w:rPr>
        <w:t>«</w:t>
      </w:r>
      <w:r w:rsidR="001B1473" w:rsidRPr="00B873DB">
        <w:rPr>
          <w:rFonts w:ascii="Times New Roman" w:hAnsi="Times New Roman" w:cs="Times New Roman"/>
          <w:b w:val="0"/>
          <w:color w:val="auto"/>
        </w:rPr>
        <w:t xml:space="preserve">Проверка целевого и эффективного </w:t>
      </w:r>
      <w:r w:rsidR="00DE0348" w:rsidRPr="00DE0348">
        <w:rPr>
          <w:rFonts w:ascii="Times New Roman" w:hAnsi="Times New Roman" w:cs="Times New Roman"/>
          <w:b w:val="0"/>
          <w:color w:val="auto"/>
        </w:rPr>
        <w:t>использования субсидий, полученных муниципальным дошкольным образовательным учреждением № 58 «Красная шапочка» города Нерюнгри за 2021 год и истекший период 2022 года</w:t>
      </w:r>
      <w:r w:rsidR="001B1473" w:rsidRPr="00B873DB">
        <w:rPr>
          <w:rFonts w:ascii="Times New Roman" w:hAnsi="Times New Roman" w:cs="Times New Roman"/>
          <w:b w:val="0"/>
          <w:color w:val="auto"/>
        </w:rPr>
        <w:t>»</w:t>
      </w:r>
      <w:r w:rsidR="0016796A">
        <w:rPr>
          <w:rFonts w:ascii="Times New Roman" w:hAnsi="Times New Roman" w:cs="Times New Roman"/>
          <w:b w:val="0"/>
          <w:color w:val="auto"/>
        </w:rPr>
        <w:t>.</w:t>
      </w:r>
    </w:p>
    <w:p w:rsidR="00CF058B" w:rsidRPr="00516F0F" w:rsidRDefault="002A33A6" w:rsidP="00DA4CD5">
      <w:pPr>
        <w:pStyle w:val="af6"/>
        <w:spacing w:after="0" w:line="240" w:lineRule="auto"/>
        <w:ind w:left="0" w:firstLine="680"/>
        <w:jc w:val="both"/>
        <w:rPr>
          <w:rFonts w:ascii="Times New Roman" w:hAnsi="Times New Roman"/>
          <w:sz w:val="24"/>
          <w:szCs w:val="24"/>
        </w:rPr>
      </w:pPr>
      <w:r w:rsidRPr="00516F0F">
        <w:rPr>
          <w:rFonts w:ascii="Times New Roman" w:hAnsi="Times New Roman"/>
          <w:b/>
          <w:sz w:val="24"/>
          <w:szCs w:val="24"/>
        </w:rPr>
        <w:t xml:space="preserve">Основание для проведения контрольного мероприятия: </w:t>
      </w:r>
      <w:r w:rsidR="00CF058B" w:rsidRPr="00516F0F">
        <w:rPr>
          <w:rFonts w:ascii="Times New Roman" w:hAnsi="Times New Roman"/>
          <w:sz w:val="24"/>
          <w:szCs w:val="24"/>
        </w:rPr>
        <w:t xml:space="preserve">План работы Контрольно-счетной палаты муниципального образования </w:t>
      </w:r>
      <w:r w:rsidR="0016796A">
        <w:rPr>
          <w:rFonts w:ascii="Times New Roman" w:hAnsi="Times New Roman"/>
          <w:sz w:val="24"/>
          <w:szCs w:val="24"/>
        </w:rPr>
        <w:t>«</w:t>
      </w:r>
      <w:r w:rsidR="00CF058B" w:rsidRPr="00516F0F">
        <w:rPr>
          <w:rFonts w:ascii="Times New Roman" w:hAnsi="Times New Roman"/>
          <w:sz w:val="24"/>
          <w:szCs w:val="24"/>
        </w:rPr>
        <w:t>Нерюнгринский район</w:t>
      </w:r>
      <w:r w:rsidR="0016796A">
        <w:rPr>
          <w:rFonts w:ascii="Times New Roman" w:hAnsi="Times New Roman"/>
          <w:sz w:val="24"/>
          <w:szCs w:val="24"/>
        </w:rPr>
        <w:t>»</w:t>
      </w:r>
      <w:r w:rsidR="00CF058B" w:rsidRPr="00516F0F">
        <w:rPr>
          <w:rFonts w:ascii="Times New Roman" w:hAnsi="Times New Roman"/>
          <w:sz w:val="24"/>
          <w:szCs w:val="24"/>
        </w:rPr>
        <w:t xml:space="preserve"> на 20</w:t>
      </w:r>
      <w:r w:rsidR="00DE0348">
        <w:rPr>
          <w:rFonts w:ascii="Times New Roman" w:hAnsi="Times New Roman"/>
          <w:sz w:val="24"/>
          <w:szCs w:val="24"/>
        </w:rPr>
        <w:t>23</w:t>
      </w:r>
      <w:r w:rsidR="002E1CE2" w:rsidRPr="00516F0F">
        <w:rPr>
          <w:rFonts w:ascii="Times New Roman" w:hAnsi="Times New Roman"/>
          <w:sz w:val="24"/>
          <w:szCs w:val="24"/>
        </w:rPr>
        <w:t xml:space="preserve"> год</w:t>
      </w:r>
      <w:r w:rsidR="00CF058B" w:rsidRPr="00516F0F">
        <w:rPr>
          <w:rFonts w:ascii="Times New Roman" w:hAnsi="Times New Roman"/>
          <w:sz w:val="24"/>
          <w:szCs w:val="24"/>
        </w:rPr>
        <w:t>.</w:t>
      </w:r>
    </w:p>
    <w:p w:rsidR="00AD7AA3" w:rsidRPr="005C6D6F" w:rsidRDefault="00AD7AA3" w:rsidP="00DA4CD5">
      <w:pPr>
        <w:ind w:firstLine="680"/>
        <w:jc w:val="both"/>
      </w:pPr>
      <w:r w:rsidRPr="00CD2B42">
        <w:rPr>
          <w:b/>
        </w:rPr>
        <w:t xml:space="preserve">Цель </w:t>
      </w:r>
      <w:r>
        <w:rPr>
          <w:b/>
        </w:rPr>
        <w:t>контрольного мероприятия</w:t>
      </w:r>
      <w:r w:rsidRPr="00E1070C">
        <w:rPr>
          <w:b/>
        </w:rPr>
        <w:t>:</w:t>
      </w:r>
      <w:r w:rsidR="001B48B5">
        <w:rPr>
          <w:b/>
        </w:rPr>
        <w:t xml:space="preserve"> </w:t>
      </w:r>
      <w:r w:rsidRPr="005C6D6F">
        <w:t xml:space="preserve">Осуществление контроля за целевым и эффективным использованием средств </w:t>
      </w:r>
      <w:r w:rsidR="00CB6031" w:rsidRPr="00F4038B">
        <w:t>субсиди</w:t>
      </w:r>
      <w:r w:rsidR="00DE0348">
        <w:t>и</w:t>
      </w:r>
      <w:r w:rsidR="00CB6031" w:rsidRPr="00F4038B">
        <w:t xml:space="preserve">, </w:t>
      </w:r>
      <w:r w:rsidR="00DE0348" w:rsidRPr="00DE0348">
        <w:t>полученн</w:t>
      </w:r>
      <w:r w:rsidR="00DE0348">
        <w:t>ой</w:t>
      </w:r>
      <w:r w:rsidR="00DE0348" w:rsidRPr="00DE0348">
        <w:t xml:space="preserve"> муниципальным дошкольным образовательным учреждением № 58 «Красная шапочка» города Нерюнгри за 2021 год и истекший период 2022 года</w:t>
      </w:r>
      <w:r w:rsidR="003305B2">
        <w:t>.</w:t>
      </w:r>
    </w:p>
    <w:p w:rsidR="00CF058B" w:rsidRDefault="00CF058B" w:rsidP="00DA4CD5">
      <w:pPr>
        <w:ind w:firstLine="680"/>
        <w:jc w:val="both"/>
      </w:pPr>
      <w:r w:rsidRPr="00980421">
        <w:rPr>
          <w:b/>
        </w:rPr>
        <w:t xml:space="preserve">Предмет </w:t>
      </w:r>
      <w:r w:rsidR="005453BC" w:rsidRPr="00980421">
        <w:rPr>
          <w:b/>
        </w:rPr>
        <w:t>контрольного мероприятия</w:t>
      </w:r>
      <w:r w:rsidRPr="00980421">
        <w:rPr>
          <w:b/>
        </w:rPr>
        <w:t xml:space="preserve">: </w:t>
      </w:r>
      <w:r w:rsidR="00DE0348" w:rsidRPr="00DE0348">
        <w:t>Муниципальное задание, план финансово-хозяйственной деятельности, отчет о выполнении плана финансово-хозяйственной деятельности, бухгалтерская и иная отчетность, первичные бухгалтерские и финансовые документы, учетные регистры, договоры, наличные денежные суммы и ценные бумаги, материальные ценности, приказы, распоряжения и иные документы, содержащие информаци</w:t>
      </w:r>
      <w:r w:rsidR="00DE0348">
        <w:t>ю о фактах, подлежащих проверке</w:t>
      </w:r>
      <w:r w:rsidRPr="00980421">
        <w:t>.</w:t>
      </w:r>
    </w:p>
    <w:p w:rsidR="00CF058B" w:rsidRDefault="00CF058B" w:rsidP="00DA4CD5">
      <w:pPr>
        <w:tabs>
          <w:tab w:val="left" w:pos="10000"/>
        </w:tabs>
        <w:ind w:firstLine="680"/>
        <w:jc w:val="both"/>
      </w:pPr>
      <w:r w:rsidRPr="00807C14">
        <w:rPr>
          <w:b/>
        </w:rPr>
        <w:t>Проверяемый период деятельности</w:t>
      </w:r>
      <w:r w:rsidRPr="00897754">
        <w:t>:</w:t>
      </w:r>
      <w:r w:rsidR="001B48B5">
        <w:t xml:space="preserve"> </w:t>
      </w:r>
      <w:r w:rsidR="00DE0348" w:rsidRPr="00DE0348">
        <w:t>с 01.01.2021 г. по 30.11.2022 г.</w:t>
      </w:r>
    </w:p>
    <w:p w:rsidR="00DE0348" w:rsidRDefault="00535C9C" w:rsidP="00DA4CD5">
      <w:pPr>
        <w:tabs>
          <w:tab w:val="left" w:pos="284"/>
          <w:tab w:val="left" w:pos="10000"/>
        </w:tabs>
        <w:ind w:firstLine="680"/>
        <w:jc w:val="both"/>
      </w:pPr>
      <w:r w:rsidRPr="00535C9C">
        <w:rPr>
          <w:b/>
        </w:rPr>
        <w:t>Перечень проверенных учреждений</w:t>
      </w:r>
      <w:r w:rsidRPr="00535C9C">
        <w:t xml:space="preserve">: </w:t>
      </w:r>
      <w:r w:rsidR="00DE0348" w:rsidRPr="00DE0348">
        <w:t>Муниципальное дошкольное образовательное учреждение № 58 «Красная шапочка» города Нерюнгри (далее – МДОУ «Красная шапочка»).</w:t>
      </w:r>
    </w:p>
    <w:p w:rsidR="00DE0348" w:rsidRDefault="00DE0348" w:rsidP="00DA4CD5">
      <w:pPr>
        <w:tabs>
          <w:tab w:val="left" w:pos="284"/>
          <w:tab w:val="left" w:pos="10000"/>
        </w:tabs>
        <w:ind w:firstLine="680"/>
        <w:jc w:val="both"/>
      </w:pPr>
    </w:p>
    <w:p w:rsidR="00656023" w:rsidRPr="00D101F2" w:rsidRDefault="006F47AF" w:rsidP="00DA4CD5">
      <w:pPr>
        <w:tabs>
          <w:tab w:val="left" w:pos="284"/>
          <w:tab w:val="left" w:pos="10000"/>
        </w:tabs>
        <w:ind w:firstLine="680"/>
        <w:jc w:val="both"/>
      </w:pPr>
      <w:r w:rsidRPr="00D101F2">
        <w:rPr>
          <w:bCs/>
        </w:rPr>
        <w:t xml:space="preserve">Акт проверки подписан </w:t>
      </w:r>
      <w:r w:rsidR="00DE0348" w:rsidRPr="00D101F2">
        <w:t>МДОУ «Красная шапочка»</w:t>
      </w:r>
      <w:r w:rsidRPr="00D101F2">
        <w:t xml:space="preserve"> без разногласий.</w:t>
      </w:r>
    </w:p>
    <w:p w:rsidR="00A001CC" w:rsidRPr="00D101F2" w:rsidRDefault="00A001CC" w:rsidP="00DA4CD5">
      <w:pPr>
        <w:tabs>
          <w:tab w:val="left" w:pos="10000"/>
        </w:tabs>
        <w:ind w:firstLine="680"/>
        <w:jc w:val="both"/>
        <w:rPr>
          <w:bCs/>
        </w:rPr>
      </w:pPr>
      <w:r w:rsidRPr="00D101F2">
        <w:t>В ходе проверки документы предоставлялись своевременно, по письменным и устным запросам.</w:t>
      </w:r>
    </w:p>
    <w:p w:rsidR="00DA4CD5" w:rsidRPr="00984B09" w:rsidRDefault="00DA4CD5" w:rsidP="00DA4CD5">
      <w:pPr>
        <w:tabs>
          <w:tab w:val="left" w:pos="10000"/>
        </w:tabs>
        <w:jc w:val="both"/>
        <w:rPr>
          <w:b/>
        </w:rPr>
      </w:pPr>
    </w:p>
    <w:p w:rsidR="00DA4CD5" w:rsidRPr="00D101F2" w:rsidRDefault="00DA4CD5" w:rsidP="00DA4CD5">
      <w:pPr>
        <w:tabs>
          <w:tab w:val="left" w:pos="10000"/>
        </w:tabs>
        <w:jc w:val="both"/>
      </w:pPr>
      <w:r w:rsidRPr="00D101F2">
        <w:rPr>
          <w:b/>
          <w:lang w:val="en-US"/>
        </w:rPr>
        <w:t>I</w:t>
      </w:r>
      <w:r w:rsidRPr="00D101F2">
        <w:rPr>
          <w:b/>
        </w:rPr>
        <w:t>.</w:t>
      </w:r>
      <w:r w:rsidRPr="00D101F2">
        <w:rPr>
          <w:b/>
          <w:bCs/>
        </w:rPr>
        <w:t xml:space="preserve"> Краткая характеристика объекта проверки: </w:t>
      </w:r>
      <w:r w:rsidRPr="00D101F2">
        <w:t xml:space="preserve">МДОУ «Красная шапочка» является муниципальной гражданской некоммерческой унитарной образовательной организацией, не имеющей в качестве основной своей цели извлечение прибыли, создана Учредителем в соответствии с законодательством Российской Федерации. </w:t>
      </w:r>
    </w:p>
    <w:p w:rsidR="00DA4CD5" w:rsidRPr="00D101F2" w:rsidRDefault="00DA4CD5" w:rsidP="00DA4CD5">
      <w:pPr>
        <w:tabs>
          <w:tab w:val="left" w:pos="10000"/>
        </w:tabs>
        <w:ind w:firstLine="709"/>
        <w:jc w:val="both"/>
      </w:pPr>
      <w:r w:rsidRPr="00D101F2">
        <w:t xml:space="preserve">МДОУ «Красная шапочка» создано на основании распоряжения главы муниципального образования «Нерюнгринский район» от 24.06.2003 г. № 1092-р «Об утверждении Устава и назначении руководителя муниципального дошкольного образовательного учреждения – Детский сад комбинированного вида № 58 «Красная шапочка» г. Нерюнгри». </w:t>
      </w:r>
    </w:p>
    <w:p w:rsidR="00DA4CD5" w:rsidRPr="00D101F2" w:rsidRDefault="00DA4CD5" w:rsidP="00DA4CD5">
      <w:pPr>
        <w:tabs>
          <w:tab w:val="left" w:pos="10000"/>
        </w:tabs>
        <w:ind w:firstLine="709"/>
        <w:jc w:val="both"/>
      </w:pPr>
      <w:r w:rsidRPr="00D101F2">
        <w:lastRenderedPageBreak/>
        <w:t>Учреждение зарегистрировано Инспекцией Министерства Российской Федерации по налогам и сборам по г. Нерюнгри Республики Саха (Якутия) и внесено в единый государственный реестр юридических лиц 10.07.2003 г. за основным государственным регистрационным номером 1031401723759, ИНН 1434028378.</w:t>
      </w:r>
    </w:p>
    <w:p w:rsidR="00DA4CD5" w:rsidRPr="00D101F2" w:rsidRDefault="00DA4CD5" w:rsidP="00DA4CD5">
      <w:pPr>
        <w:tabs>
          <w:tab w:val="left" w:pos="10000"/>
        </w:tabs>
        <w:ind w:firstLine="709"/>
        <w:jc w:val="both"/>
      </w:pPr>
      <w:r w:rsidRPr="00D101F2">
        <w:t>На основании постановления Нерюнгринской районной администрации «О переименовании Муниципального дошкольного образовательного учреждения - Детский сад комбинированного вида № 58 «Красная шапочка» г. Нерюнгри и утверждении новой редакции Устава» Учреждение переименовано в Муниципальное дошкольное образовательное учреждение № 58 «Красная шапочка» города Нерюнгри.</w:t>
      </w:r>
    </w:p>
    <w:p w:rsidR="00DA4CD5" w:rsidRPr="00D101F2" w:rsidRDefault="00DA4CD5" w:rsidP="00DA4CD5">
      <w:pPr>
        <w:tabs>
          <w:tab w:val="left" w:pos="10000"/>
        </w:tabs>
        <w:ind w:firstLine="709"/>
        <w:jc w:val="both"/>
      </w:pPr>
      <w:r w:rsidRPr="00D101F2">
        <w:t xml:space="preserve">Официальное наименование учреждения: </w:t>
      </w:r>
    </w:p>
    <w:p w:rsidR="00DA4CD5" w:rsidRPr="00D101F2" w:rsidRDefault="00DA4CD5" w:rsidP="00DA4CD5">
      <w:pPr>
        <w:tabs>
          <w:tab w:val="left" w:pos="10000"/>
        </w:tabs>
        <w:jc w:val="both"/>
      </w:pPr>
      <w:r w:rsidRPr="00D101F2">
        <w:t>Полное наименование - Муниципальное дошкольное образовательное учреждение № 58 «Красная шапочка» города Нерюнгри.</w:t>
      </w:r>
    </w:p>
    <w:p w:rsidR="00DA4CD5" w:rsidRPr="00D101F2" w:rsidRDefault="00DA4CD5" w:rsidP="00DA4CD5">
      <w:pPr>
        <w:tabs>
          <w:tab w:val="left" w:pos="10000"/>
        </w:tabs>
        <w:jc w:val="both"/>
      </w:pPr>
      <w:r w:rsidRPr="00D101F2">
        <w:t xml:space="preserve">Сокращенное наименование – МДОУ «Красная шапочка». </w:t>
      </w:r>
    </w:p>
    <w:p w:rsidR="00DA4CD5" w:rsidRPr="00D101F2" w:rsidRDefault="00DA4CD5" w:rsidP="00DA4CD5">
      <w:pPr>
        <w:tabs>
          <w:tab w:val="left" w:pos="10000"/>
        </w:tabs>
        <w:ind w:firstLine="709"/>
        <w:jc w:val="both"/>
      </w:pPr>
      <w:r w:rsidRPr="00D101F2">
        <w:t>Место нахождения Учреждения:</w:t>
      </w:r>
    </w:p>
    <w:p w:rsidR="00DA4CD5" w:rsidRPr="00D101F2" w:rsidRDefault="00DA4CD5" w:rsidP="00DA4CD5">
      <w:pPr>
        <w:tabs>
          <w:tab w:val="left" w:pos="10000"/>
        </w:tabs>
        <w:jc w:val="both"/>
      </w:pPr>
      <w:r w:rsidRPr="00D101F2">
        <w:t>Юридический адрес: 678996, Российская Федерация, Республика Саха (Якутия), г. Нерюнгри, проспект дружбы народов, дом 17, корпус 1.</w:t>
      </w:r>
    </w:p>
    <w:p w:rsidR="00DA4CD5" w:rsidRPr="00D101F2" w:rsidRDefault="00DA4CD5" w:rsidP="00DA4CD5">
      <w:pPr>
        <w:tabs>
          <w:tab w:val="left" w:pos="10000"/>
        </w:tabs>
        <w:jc w:val="both"/>
      </w:pPr>
      <w:r w:rsidRPr="00D101F2">
        <w:t>Фактический адрес: 678996, Российская Федерация, Республика Саха (Якутия), г. Нерюнгри, проспект дружбы народов, дом 17, корпус 1.</w:t>
      </w:r>
    </w:p>
    <w:p w:rsidR="00DA4CD5" w:rsidRPr="00D101F2" w:rsidRDefault="00DA4CD5" w:rsidP="00DA4CD5">
      <w:pPr>
        <w:tabs>
          <w:tab w:val="left" w:pos="10000"/>
        </w:tabs>
        <w:ind w:firstLine="709"/>
        <w:jc w:val="both"/>
      </w:pPr>
      <w:r w:rsidRPr="00D101F2">
        <w:t>Организационно-правовая форма Учреждения: учреждение.</w:t>
      </w:r>
    </w:p>
    <w:p w:rsidR="00DA4CD5" w:rsidRPr="00D101F2" w:rsidRDefault="00DA4CD5" w:rsidP="00DA4CD5">
      <w:pPr>
        <w:tabs>
          <w:tab w:val="left" w:pos="10000"/>
        </w:tabs>
        <w:ind w:firstLine="709"/>
        <w:jc w:val="both"/>
      </w:pPr>
      <w:r w:rsidRPr="00D101F2">
        <w:t>Тип учреждения: бюджетное учреждение.</w:t>
      </w:r>
    </w:p>
    <w:p w:rsidR="00DA4CD5" w:rsidRPr="00D101F2" w:rsidRDefault="00DA4CD5" w:rsidP="00DA4CD5">
      <w:pPr>
        <w:tabs>
          <w:tab w:val="left" w:pos="10000"/>
        </w:tabs>
        <w:ind w:firstLine="709"/>
        <w:jc w:val="both"/>
      </w:pPr>
      <w:r w:rsidRPr="00D101F2">
        <w:t>Тип образовательной организации: дошкольная образовательная организация.</w:t>
      </w:r>
    </w:p>
    <w:p w:rsidR="00DA4CD5" w:rsidRPr="00D101F2" w:rsidRDefault="00DA4CD5" w:rsidP="00DA4CD5">
      <w:pPr>
        <w:tabs>
          <w:tab w:val="left" w:pos="10000"/>
        </w:tabs>
        <w:ind w:firstLine="709"/>
        <w:jc w:val="both"/>
      </w:pPr>
      <w:r w:rsidRPr="00D101F2">
        <w:t>Учредителем МДОУ «Красная шапочка» является муниципальное образование «Нерюнгринский район», от имени которого функции и полномочия в части принятия решений о создании, реорганизации, ликвидации, а также об изменении типа Учреждения осуществляет орган местного самоуправления - Нерюнгринская районная администрация, именуемая в дальнейшем «Учредитель». Отношения между Учредителем и Учреждением определяются Уставом.</w:t>
      </w:r>
    </w:p>
    <w:p w:rsidR="00DA4CD5" w:rsidRPr="00D101F2" w:rsidRDefault="00DA4CD5" w:rsidP="00DA4CD5">
      <w:pPr>
        <w:tabs>
          <w:tab w:val="left" w:pos="10000"/>
        </w:tabs>
        <w:ind w:firstLine="709"/>
        <w:jc w:val="both"/>
      </w:pPr>
      <w:r w:rsidRPr="00D101F2">
        <w:t>Органом, закрепляющим имущество за Учреждением на праве оперативного управления, осуществляющим функции и полномочия Учредителя в части управления и распоряжения муниципальным имуществом Учреждения, в установленном порядке, является Комитет земельных и имущественных отношений Нерюнгринского района (далее – Комитет) в пределах предоставленных ему полномочий.</w:t>
      </w:r>
    </w:p>
    <w:p w:rsidR="00DA4CD5" w:rsidRPr="00D101F2" w:rsidRDefault="00DA4CD5" w:rsidP="00DA4CD5">
      <w:pPr>
        <w:tabs>
          <w:tab w:val="left" w:pos="10000"/>
        </w:tabs>
        <w:ind w:firstLine="709"/>
        <w:jc w:val="both"/>
      </w:pPr>
      <w:r w:rsidRPr="00D101F2">
        <w:t>Учреждение входит в единую систему муниципальных образовательных учреждений Нерюнгринского района, функции и полномочия Учредителя в части финансирования деятельности Учреждения, координации и регулирования деятельности Учреждения осуществляет Муниципальное казенное учреждение Управление образования Нерюнгринского района, в пределах предоставленных ему полномочий, являющееся главным распорядителем бюджетных средств в сфере образования.</w:t>
      </w:r>
    </w:p>
    <w:p w:rsidR="00DA4CD5" w:rsidRPr="00D101F2" w:rsidRDefault="00DA4CD5" w:rsidP="00DA4CD5">
      <w:pPr>
        <w:tabs>
          <w:tab w:val="left" w:pos="10000"/>
        </w:tabs>
        <w:ind w:firstLine="709"/>
        <w:jc w:val="both"/>
      </w:pPr>
      <w:r w:rsidRPr="00D101F2">
        <w:t xml:space="preserve">Учреждение является юридическим лицом, имеет самостоятельный баланс, план финансово-хозяйственной деятельности, обладает обособленным имуществом, закрепленным на праве оперативного управления. Открывает (закрывает) лицевые счета в органе, осуществляющем исполнение бюджета Нерюнгринского района, может от своего имени приобретать и осуществлять гражданские права, нести гражданские обязанности, быть истцом и ответчиком в суде, имеет круглую печать с изображением герба муниципального образования «Нерюнгринский район», штампы, бланки, и прочие реквизиты со своим наименованием, согласованные с Учредителем. Право МДОУ «Красная шапочка» на ведение образовательной деятельности, предусмотренной законодательством Российской Федерации, возникает с момента получения Лицензии на осуществление образовательной деятельности, в проверяемом периоде - № 1193 от 20.10.2015 г. </w:t>
      </w:r>
    </w:p>
    <w:p w:rsidR="00DA4CD5" w:rsidRPr="00D101F2" w:rsidRDefault="00DA4CD5" w:rsidP="00DA4CD5">
      <w:pPr>
        <w:tabs>
          <w:tab w:val="left" w:pos="10000"/>
        </w:tabs>
        <w:ind w:firstLine="709"/>
        <w:jc w:val="both"/>
      </w:pPr>
      <w:r w:rsidRPr="00D101F2">
        <w:lastRenderedPageBreak/>
        <w:t xml:space="preserve">Основным предметом деятельности Учреждения является предоставление образовательных услуг в сфере общего образования, при получении дошкольного образования, присмотр и уход за детьми. </w:t>
      </w:r>
    </w:p>
    <w:p w:rsidR="00DA4CD5" w:rsidRPr="00D101F2" w:rsidRDefault="00DA4CD5" w:rsidP="00DA4CD5">
      <w:pPr>
        <w:tabs>
          <w:tab w:val="left" w:pos="10000"/>
        </w:tabs>
        <w:ind w:firstLine="709"/>
        <w:jc w:val="both"/>
      </w:pPr>
      <w:r w:rsidRPr="00D101F2">
        <w:t xml:space="preserve">Основной целью деятельности Учреждения является образовательная деятельность по образовательным программам дошкольного образования, программам дополнительного образования, присмотр и уход за детьми. </w:t>
      </w:r>
    </w:p>
    <w:p w:rsidR="00DA4CD5" w:rsidRPr="00D101F2" w:rsidRDefault="00DA4CD5" w:rsidP="00DA4CD5">
      <w:pPr>
        <w:tabs>
          <w:tab w:val="left" w:pos="10000"/>
        </w:tabs>
        <w:ind w:firstLine="709"/>
        <w:jc w:val="both"/>
      </w:pPr>
      <w:r w:rsidRPr="00D101F2">
        <w:t>Источниками формирования имущества и финансовых ресурсов МДОУ «Красная шапочка» являются:</w:t>
      </w:r>
    </w:p>
    <w:p w:rsidR="00DA4CD5" w:rsidRPr="00D101F2" w:rsidRDefault="00DA4CD5" w:rsidP="00DA4CD5">
      <w:pPr>
        <w:tabs>
          <w:tab w:val="left" w:pos="10000"/>
        </w:tabs>
        <w:jc w:val="both"/>
      </w:pPr>
      <w:r w:rsidRPr="00D101F2">
        <w:t>- субсидии из бюджета муниципального образования «Нерюнгринский район»;</w:t>
      </w:r>
    </w:p>
    <w:p w:rsidR="00DA4CD5" w:rsidRPr="00D101F2" w:rsidRDefault="00DA4CD5" w:rsidP="00DA4CD5">
      <w:pPr>
        <w:tabs>
          <w:tab w:val="left" w:pos="10000"/>
        </w:tabs>
        <w:jc w:val="both"/>
      </w:pPr>
      <w:r w:rsidRPr="00D101F2">
        <w:t>- внебюджетные средства;</w:t>
      </w:r>
    </w:p>
    <w:p w:rsidR="00DA4CD5" w:rsidRPr="00D101F2" w:rsidRDefault="00DA4CD5" w:rsidP="00DA4CD5">
      <w:pPr>
        <w:tabs>
          <w:tab w:val="left" w:pos="10000"/>
        </w:tabs>
        <w:jc w:val="both"/>
      </w:pPr>
      <w:r w:rsidRPr="00D101F2">
        <w:t>- имущество, закрепленное за Учреждением на праве оперативного управления;</w:t>
      </w:r>
    </w:p>
    <w:p w:rsidR="00DA4CD5" w:rsidRPr="00D101F2" w:rsidRDefault="00DA4CD5" w:rsidP="00DA4CD5">
      <w:pPr>
        <w:tabs>
          <w:tab w:val="left" w:pos="10000"/>
        </w:tabs>
        <w:jc w:val="both"/>
      </w:pPr>
      <w:r w:rsidRPr="00D101F2">
        <w:t>- другие источники, предусмотренные законодательством Российской Федерации.</w:t>
      </w:r>
    </w:p>
    <w:p w:rsidR="00DA4CD5" w:rsidRPr="00D101F2" w:rsidRDefault="00DA4CD5" w:rsidP="00DA4CD5">
      <w:pPr>
        <w:tabs>
          <w:tab w:val="left" w:pos="10000"/>
        </w:tabs>
        <w:ind w:firstLine="709"/>
        <w:jc w:val="both"/>
      </w:pPr>
      <w:r w:rsidRPr="00D101F2">
        <w:t>Ответственным за финансово-хозяйственную деятельность, распорядителем денежных средств с правом первой подписи в проверяемом периоде являлись:</w:t>
      </w:r>
    </w:p>
    <w:p w:rsidR="00DA4CD5" w:rsidRPr="00D101F2" w:rsidRDefault="00DA4CD5" w:rsidP="00DA4CD5">
      <w:pPr>
        <w:tabs>
          <w:tab w:val="left" w:pos="10000"/>
        </w:tabs>
        <w:jc w:val="both"/>
      </w:pPr>
      <w:r w:rsidRPr="00D101F2">
        <w:t>- заведующий Сердюкова Ева Александровна на основании распоряжения Главы муниципального образования «Нерюнгринский район» от 20.12.2005 г. № 2888-р по 08.04.2022 года;</w:t>
      </w:r>
    </w:p>
    <w:p w:rsidR="000617F4" w:rsidRPr="00D101F2" w:rsidRDefault="00DA4CD5" w:rsidP="00DA4CD5">
      <w:pPr>
        <w:tabs>
          <w:tab w:val="left" w:pos="10000"/>
        </w:tabs>
        <w:jc w:val="both"/>
        <w:rPr>
          <w:b/>
          <w:bCs/>
        </w:rPr>
      </w:pPr>
      <w:r w:rsidRPr="00D101F2">
        <w:t xml:space="preserve">- заведующий Полякова Екатерина Александровна на основании распоряжения Нерюнгринской районной администрации № 111-лс от 13.07.2022 г., действующий по настоящее время.                                                                                                                                   </w:t>
      </w:r>
    </w:p>
    <w:p w:rsidR="00DA4CD5" w:rsidRPr="00984B09" w:rsidRDefault="00DA4CD5" w:rsidP="000617F4">
      <w:pPr>
        <w:tabs>
          <w:tab w:val="left" w:pos="10000"/>
        </w:tabs>
        <w:jc w:val="both"/>
        <w:rPr>
          <w:b/>
        </w:rPr>
      </w:pPr>
    </w:p>
    <w:p w:rsidR="000617F4" w:rsidRPr="00D101F2" w:rsidRDefault="000617F4" w:rsidP="000617F4">
      <w:pPr>
        <w:tabs>
          <w:tab w:val="left" w:pos="10000"/>
        </w:tabs>
        <w:jc w:val="both"/>
        <w:rPr>
          <w:b/>
          <w:bCs/>
        </w:rPr>
      </w:pPr>
      <w:r w:rsidRPr="00D101F2">
        <w:rPr>
          <w:b/>
          <w:lang w:val="en-US"/>
        </w:rPr>
        <w:t>II</w:t>
      </w:r>
      <w:r w:rsidRPr="00D101F2">
        <w:rPr>
          <w:b/>
        </w:rPr>
        <w:t>. Проверкой установлено следующее:</w:t>
      </w:r>
    </w:p>
    <w:p w:rsidR="00054394" w:rsidRPr="00D101F2" w:rsidRDefault="001E6492" w:rsidP="00054394">
      <w:pPr>
        <w:ind w:firstLine="709"/>
        <w:jc w:val="both"/>
        <w:rPr>
          <w:b/>
        </w:rPr>
      </w:pPr>
      <w:r w:rsidRPr="00D101F2">
        <w:rPr>
          <w:b/>
          <w:bCs/>
        </w:rPr>
        <w:t>1.</w:t>
      </w:r>
      <w:r w:rsidR="00DA4CD5" w:rsidRPr="00D101F2">
        <w:rPr>
          <w:b/>
          <w:bCs/>
        </w:rPr>
        <w:t xml:space="preserve"> </w:t>
      </w:r>
      <w:r w:rsidR="009837A3" w:rsidRPr="00D101F2">
        <w:rPr>
          <w:b/>
        </w:rPr>
        <w:t xml:space="preserve">Анализ нормативно-правовой базы и учредительных документов, регулирующих деятельность </w:t>
      </w:r>
      <w:r w:rsidR="00054394" w:rsidRPr="00D101F2">
        <w:rPr>
          <w:b/>
        </w:rPr>
        <w:t>МДОУ «Красная шапочка» показал:</w:t>
      </w:r>
    </w:p>
    <w:p w:rsidR="00054394" w:rsidRPr="00D101F2" w:rsidRDefault="00054394" w:rsidP="00054394">
      <w:pPr>
        <w:pStyle w:val="a9"/>
        <w:ind w:firstLine="709"/>
        <w:jc w:val="both"/>
        <w:rPr>
          <w:szCs w:val="24"/>
        </w:rPr>
      </w:pPr>
      <w:r w:rsidRPr="00D101F2">
        <w:rPr>
          <w:szCs w:val="24"/>
        </w:rPr>
        <w:t>1.1. В нарушение подпункта «е»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г. № 274н в составе Учетной политики не утвержден порядок организации и обеспечения (осуществления) внутреннего контроля.</w:t>
      </w:r>
    </w:p>
    <w:p w:rsidR="00054394" w:rsidRPr="00D101F2" w:rsidRDefault="00054394" w:rsidP="00054394">
      <w:pPr>
        <w:pStyle w:val="a9"/>
        <w:ind w:firstLine="709"/>
        <w:jc w:val="both"/>
        <w:rPr>
          <w:szCs w:val="24"/>
        </w:rPr>
      </w:pPr>
      <w:r w:rsidRPr="00D101F2">
        <w:rPr>
          <w:szCs w:val="24"/>
        </w:rPr>
        <w:t>1.2. Пункт 6.3. Коллективного договора не соответствует Постановлению Правительства РФ от 22.07.2008 г. № 554 «О минимальном размере повышения оплаты труда за работу в ночное время».</w:t>
      </w:r>
    </w:p>
    <w:p w:rsidR="00054394" w:rsidRPr="00D101F2" w:rsidRDefault="00054394" w:rsidP="00054394">
      <w:pPr>
        <w:pStyle w:val="a9"/>
        <w:ind w:firstLine="709"/>
        <w:jc w:val="both"/>
        <w:rPr>
          <w:szCs w:val="24"/>
        </w:rPr>
      </w:pPr>
      <w:r w:rsidRPr="00D101F2">
        <w:rPr>
          <w:szCs w:val="24"/>
        </w:rPr>
        <w:t>1.3. Пункт 7.2.5. Коллективного договора не соответствует пункту 2.2.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от 09.04.2013 № 773 в части указанного перечня документов, подтверждающих факт отсутствия трудовой занятости членов семьи работника.</w:t>
      </w:r>
    </w:p>
    <w:p w:rsidR="00054394" w:rsidRPr="00D101F2" w:rsidRDefault="00054394" w:rsidP="00054394">
      <w:pPr>
        <w:pStyle w:val="a9"/>
        <w:ind w:firstLine="709"/>
        <w:jc w:val="both"/>
        <w:rPr>
          <w:szCs w:val="24"/>
        </w:rPr>
      </w:pPr>
      <w:r w:rsidRPr="00D101F2">
        <w:rPr>
          <w:szCs w:val="24"/>
        </w:rPr>
        <w:t>1.4. Пункт 7.2.14. Коллективного договора противоречит разделу 2.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от 09.04.2013 № 773.</w:t>
      </w:r>
    </w:p>
    <w:p w:rsidR="00054394" w:rsidRPr="00D101F2" w:rsidRDefault="00054394" w:rsidP="00054394">
      <w:pPr>
        <w:pStyle w:val="a9"/>
        <w:ind w:firstLine="709"/>
        <w:jc w:val="both"/>
        <w:rPr>
          <w:szCs w:val="24"/>
        </w:rPr>
      </w:pPr>
      <w:r w:rsidRPr="00D101F2">
        <w:rPr>
          <w:szCs w:val="24"/>
        </w:rPr>
        <w:t>1.5. В Положении об оплате труда работников МДОУ «Красная шапочка» на 2021 год присутствует ссылка на не актуальные нормативные акты.</w:t>
      </w:r>
    </w:p>
    <w:p w:rsidR="00054394" w:rsidRPr="00D101F2" w:rsidRDefault="00054394" w:rsidP="00054394">
      <w:pPr>
        <w:pStyle w:val="a9"/>
        <w:ind w:firstLine="709"/>
        <w:jc w:val="both"/>
        <w:rPr>
          <w:szCs w:val="24"/>
        </w:rPr>
      </w:pPr>
      <w:r w:rsidRPr="00D101F2">
        <w:rPr>
          <w:szCs w:val="24"/>
        </w:rPr>
        <w:t xml:space="preserve">1.6. Пункт 6.8. Положения об оплате труда работников МДОУ «Красная шапочка» на 2021 год не соответствует Положению об оплате труда работников муниципальных учреждений системы образования Нерюнгринского района, утвержденному Постановлением Нерюнгринской районной администрации Республики Саха (Якутия) от 28.06.2019 г. № 1047. Постановлением Нерюнгринской районной администрации Республики Саха (Якутия) от 30.12.2019 г. № 2175 указанный пункт утратил силу с 16.01.2020 г. </w:t>
      </w:r>
    </w:p>
    <w:p w:rsidR="00054394" w:rsidRPr="00D101F2" w:rsidRDefault="00054394" w:rsidP="00054394">
      <w:pPr>
        <w:pStyle w:val="a9"/>
        <w:ind w:firstLine="709"/>
        <w:jc w:val="both"/>
        <w:rPr>
          <w:szCs w:val="24"/>
        </w:rPr>
      </w:pPr>
      <w:r w:rsidRPr="00D101F2">
        <w:rPr>
          <w:szCs w:val="24"/>
        </w:rPr>
        <w:t>1.7. Пункт 6.16. Положения об оплате труда работников МДОУ «Красная шапочка» на 2021 год не соответствует Положению об оплате труда работников муниципальных учреждений системы образования Нерюнгринского района, утвержденному Постановлением Нерюнгринской районной администрации Республики Саха (Якутия) от 28.06.2019 г. № 1047. Постановлением Нерюнгринской районной администрации Республики Саха (Якутия) от 25 марта 2021 г. № 501 указанный пункт утратил силу с 01.04.2021 г.</w:t>
      </w:r>
    </w:p>
    <w:p w:rsidR="00054394" w:rsidRPr="00D101F2" w:rsidRDefault="00054394" w:rsidP="00054394">
      <w:pPr>
        <w:pStyle w:val="a9"/>
        <w:ind w:firstLine="709"/>
        <w:jc w:val="both"/>
        <w:rPr>
          <w:szCs w:val="24"/>
        </w:rPr>
      </w:pPr>
      <w:r w:rsidRPr="00D101F2">
        <w:rPr>
          <w:szCs w:val="24"/>
        </w:rPr>
        <w:lastRenderedPageBreak/>
        <w:t>1.8. Пункт 7.6. Положения об оплате труда работников МДОУ «Красная шапочка» на 2021 год не соответствует пункту 6.3. Коллективного договора в части размера доплаты за работу в ночное время.</w:t>
      </w:r>
    </w:p>
    <w:p w:rsidR="00054394" w:rsidRPr="00D101F2" w:rsidRDefault="00054394" w:rsidP="00054394">
      <w:pPr>
        <w:pStyle w:val="a9"/>
        <w:ind w:firstLine="709"/>
        <w:jc w:val="both"/>
        <w:rPr>
          <w:szCs w:val="24"/>
        </w:rPr>
      </w:pPr>
      <w:r w:rsidRPr="00D101F2">
        <w:rPr>
          <w:szCs w:val="24"/>
        </w:rPr>
        <w:t xml:space="preserve">1.9. В Положении об оплате труда работников МДОУ «Красная шапочка» на 2022 год присутствует ссылка на не актуальные нормативные акты. </w:t>
      </w:r>
    </w:p>
    <w:p w:rsidR="00FB23BB" w:rsidRPr="00D101F2" w:rsidRDefault="00054394" w:rsidP="00054394">
      <w:pPr>
        <w:pStyle w:val="a9"/>
        <w:ind w:firstLine="709"/>
        <w:jc w:val="both"/>
        <w:rPr>
          <w:b/>
          <w:szCs w:val="24"/>
        </w:rPr>
      </w:pPr>
      <w:r w:rsidRPr="00D101F2">
        <w:rPr>
          <w:szCs w:val="24"/>
        </w:rPr>
        <w:t>1.10. Пункт 1.6. Положения о премировании работников МДОУ «Красная шапочка» на 2021 год не соответствует пункту 6.15. Положения об оплате труда работников МДОУ «Красная шапочка» в части установления порядка, размеров и условий премирования заместителя руководителя.</w:t>
      </w:r>
    </w:p>
    <w:p w:rsidR="00054394" w:rsidRPr="00D101F2" w:rsidRDefault="00054394" w:rsidP="00054394">
      <w:pPr>
        <w:ind w:firstLine="709"/>
        <w:jc w:val="both"/>
        <w:rPr>
          <w:b/>
        </w:rPr>
      </w:pPr>
      <w:r w:rsidRPr="00D101F2">
        <w:rPr>
          <w:b/>
        </w:rPr>
        <w:t>2. Проверка порядка предоставления субсидии учреждению на финансовое обеспечение выполнения муниципального задания показала:</w:t>
      </w:r>
    </w:p>
    <w:p w:rsidR="00054394" w:rsidRPr="00D101F2" w:rsidRDefault="00054394" w:rsidP="00054394">
      <w:pPr>
        <w:ind w:firstLine="709"/>
        <w:jc w:val="both"/>
      </w:pPr>
      <w:r w:rsidRPr="00D101F2">
        <w:t>2.1. В 2021 году МДОУ «Красная шапочка» предоставлена субсидия на финансовое обеспечение выполнения муниципального задания на оказание муниципальных услуг (выполнение работ) в размере 50 063 627,93 рублей.</w:t>
      </w:r>
    </w:p>
    <w:p w:rsidR="00054394" w:rsidRPr="00D101F2" w:rsidRDefault="00054394" w:rsidP="00054394">
      <w:pPr>
        <w:ind w:firstLine="709"/>
        <w:jc w:val="both"/>
      </w:pPr>
      <w:r w:rsidRPr="00D101F2">
        <w:t>Всего в 2022 году Учреждению выделена субсидия на финансовое обеспечение выполнения муниципального задания на оказание муниципальных услуг (выполнение работ) в размере 58 155 100,00 рублей. На 01.12.2022 года МДОУ «Красная шапочка» фактически поступила субсидия на финансовое обеспечение выполнения муниципального задания на оказание муниципальных услуг (выполнение работ) в сумме 52 360 600,00 рублей.</w:t>
      </w:r>
    </w:p>
    <w:p w:rsidR="007351A9" w:rsidRPr="00D101F2" w:rsidRDefault="00054394" w:rsidP="00054394">
      <w:pPr>
        <w:ind w:firstLine="709"/>
        <w:jc w:val="both"/>
        <w:rPr>
          <w:b/>
          <w:sz w:val="28"/>
          <w:szCs w:val="28"/>
        </w:rPr>
      </w:pPr>
      <w:r w:rsidRPr="00D101F2">
        <w:t>2.2. В нарушение пункта 7.5. Соглашения № 22-А от 30.12.2020 года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2021 год, изменение настоящего Соглашения не оформлено в письменной форме в виде дополнительного соглашения к настоящему Соглашению, которые являются неотъемлемой частью Соглашения, а именно, отсутствует (на проверку не предоставлено) дополнительное соглашение на уменьшение размера субсидии на финансовое обеспечение выполнения муниципального задания  в размере 3 504 942,07 рублей.</w:t>
      </w:r>
    </w:p>
    <w:p w:rsidR="00FA4F4B" w:rsidRPr="00D101F2" w:rsidRDefault="00FA4F4B" w:rsidP="00FA4F4B">
      <w:pPr>
        <w:pStyle w:val="a9"/>
        <w:ind w:firstLine="709"/>
        <w:jc w:val="both"/>
        <w:rPr>
          <w:b/>
          <w:szCs w:val="24"/>
        </w:rPr>
      </w:pPr>
      <w:r w:rsidRPr="00D101F2">
        <w:rPr>
          <w:b/>
          <w:szCs w:val="24"/>
        </w:rPr>
        <w:t>3. Проверкой выполнения муниципального задания МДОУ «Красная шапочка» установлено:</w:t>
      </w:r>
    </w:p>
    <w:p w:rsidR="00FA4F4B" w:rsidRPr="00D101F2" w:rsidRDefault="00FA4F4B" w:rsidP="00FA4F4B">
      <w:pPr>
        <w:pStyle w:val="ConsPlusNormal"/>
        <w:ind w:firstLine="709"/>
        <w:jc w:val="both"/>
        <w:rPr>
          <w:rFonts w:ascii="Times New Roman" w:hAnsi="Times New Roman" w:cs="Times New Roman"/>
          <w:sz w:val="24"/>
          <w:szCs w:val="24"/>
        </w:rPr>
      </w:pPr>
      <w:r w:rsidRPr="00D101F2">
        <w:rPr>
          <w:rFonts w:ascii="Times New Roman" w:hAnsi="Times New Roman" w:cs="Times New Roman"/>
          <w:sz w:val="24"/>
          <w:szCs w:val="24"/>
        </w:rPr>
        <w:t>3.1. П</w:t>
      </w:r>
      <w:r w:rsidRPr="00D101F2">
        <w:rPr>
          <w:rFonts w:ascii="Times New Roman" w:hAnsi="Times New Roman" w:cs="Times New Roman"/>
          <w:color w:val="000000"/>
          <w:sz w:val="24"/>
          <w:szCs w:val="24"/>
          <w:lang w:eastAsia="ru-RU"/>
        </w:rPr>
        <w:t xml:space="preserve">оказатели, характеризующие качество </w:t>
      </w:r>
      <w:r w:rsidRPr="00D101F2">
        <w:rPr>
          <w:rFonts w:ascii="Times New Roman" w:hAnsi="Times New Roman" w:cs="Times New Roman"/>
          <w:sz w:val="24"/>
          <w:szCs w:val="24"/>
        </w:rPr>
        <w:t>муниципальных услуг в 2021 году исполнены не в полном объеме. Неисполнение показателя качества «</w:t>
      </w:r>
      <w:r w:rsidRPr="00D101F2">
        <w:rPr>
          <w:rFonts w:ascii="Times New Roman" w:hAnsi="Times New Roman" w:cs="Times New Roman"/>
          <w:color w:val="000000"/>
          <w:sz w:val="24"/>
          <w:szCs w:val="24"/>
          <w:lang w:eastAsia="ru-RU"/>
        </w:rPr>
        <w:t>Доля посещений ДОУ детьми (выполнение плана посещений)» с учетом допустимого (возможного) отклонения 5%</w:t>
      </w:r>
      <w:r w:rsidRPr="00D101F2">
        <w:rPr>
          <w:rFonts w:ascii="Times New Roman" w:hAnsi="Times New Roman" w:cs="Times New Roman"/>
          <w:sz w:val="24"/>
          <w:szCs w:val="24"/>
        </w:rPr>
        <w:t xml:space="preserve"> составило 14%. </w:t>
      </w:r>
      <w:r w:rsidRPr="00D101F2">
        <w:rPr>
          <w:rFonts w:ascii="Times New Roman" w:hAnsi="Times New Roman" w:cs="Times New Roman"/>
          <w:sz w:val="24"/>
          <w:szCs w:val="24"/>
          <w:lang w:eastAsia="ru-RU"/>
        </w:rPr>
        <w:t xml:space="preserve">Неисполнение указанного планового показателя </w:t>
      </w:r>
      <w:r w:rsidRPr="00D101F2">
        <w:rPr>
          <w:rFonts w:ascii="Times New Roman" w:hAnsi="Times New Roman" w:cs="Times New Roman"/>
          <w:sz w:val="24"/>
          <w:szCs w:val="24"/>
        </w:rPr>
        <w:t>обусловлено повышенной заболеваемостью ОРВИ в январе-феврале 2021 года, адаптацией воспитанников до 3-х лет.</w:t>
      </w:r>
    </w:p>
    <w:p w:rsidR="00FA4F4B" w:rsidRPr="00D101F2" w:rsidRDefault="00FA4F4B" w:rsidP="00FA4F4B">
      <w:pPr>
        <w:autoSpaceDE w:val="0"/>
        <w:ind w:firstLine="709"/>
        <w:jc w:val="both"/>
      </w:pPr>
      <w:r w:rsidRPr="00D101F2">
        <w:t>В нарушение пункта 6. статьи 69.2. Бюджетного кодекса Российской Федерации от 31.07.1998 № 145-ФЗ муниципальное задание МДОУ «Красная шапочка» за 2021 год является невыполненным в связи с не достижением показателей муниципального задания, характеризующих качество оказываемых муниципальных услуг.</w:t>
      </w:r>
    </w:p>
    <w:p w:rsidR="00FA4F4B" w:rsidRPr="00D101F2" w:rsidRDefault="00FA4F4B" w:rsidP="00FA4F4B">
      <w:pPr>
        <w:ind w:firstLine="708"/>
        <w:jc w:val="both"/>
      </w:pPr>
      <w:r w:rsidRPr="00D101F2">
        <w:t>3.2. П</w:t>
      </w:r>
      <w:r w:rsidRPr="00D101F2">
        <w:rPr>
          <w:color w:val="000000"/>
        </w:rPr>
        <w:t xml:space="preserve">оказатели, характеризующие качество </w:t>
      </w:r>
      <w:r w:rsidRPr="00D101F2">
        <w:t xml:space="preserve">муниципальных услуг исполнены в 2021 году в полном объеме. Исполнение большей части показателей объема муниципальных услуг за 2021 год достигнуто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муниципальном задании на 2021 год предусмотрено допустимое (возможное) отклонение в размере 5%, что заведомо влечет за собой в некоторых случаях наличие остатков неиспользованных средств субсидии на конец года, которые остаются в учреждении. Так, исходя из полученной МДОУ «Красная шапочка» в 2021 году субсидии </w:t>
      </w:r>
      <w:r w:rsidRPr="00D101F2">
        <w:rPr>
          <w:color w:val="000000"/>
        </w:rPr>
        <w:t xml:space="preserve">на финансовое обеспечение выполнения муниципального задания на оказание муниципальных услуг (выполнение работ) в </w:t>
      </w:r>
      <w:r w:rsidRPr="00D101F2">
        <w:t xml:space="preserve">сумме </w:t>
      </w:r>
      <w:r w:rsidRPr="00D101F2">
        <w:rPr>
          <w:color w:val="000000"/>
        </w:rPr>
        <w:t xml:space="preserve">17 491,3 тыс. рублей </w:t>
      </w:r>
      <w:r w:rsidRPr="00D101F2">
        <w:t>допустимое (возможное) отклонение в размере 5%</w:t>
      </w:r>
      <w:r w:rsidRPr="00D101F2">
        <w:rPr>
          <w:color w:val="000000"/>
        </w:rPr>
        <w:t xml:space="preserve"> составляет 874,6 тыс. рублей. </w:t>
      </w:r>
    </w:p>
    <w:p w:rsidR="00FA4F4B" w:rsidRPr="00D101F2" w:rsidRDefault="00FA4F4B" w:rsidP="00FA4F4B">
      <w:pPr>
        <w:pStyle w:val="ConsPlusNormal"/>
        <w:ind w:firstLine="709"/>
        <w:jc w:val="both"/>
        <w:rPr>
          <w:rFonts w:ascii="Times New Roman" w:hAnsi="Times New Roman" w:cs="Times New Roman"/>
          <w:sz w:val="24"/>
          <w:szCs w:val="24"/>
        </w:rPr>
      </w:pPr>
      <w:r w:rsidRPr="00D101F2">
        <w:rPr>
          <w:rFonts w:ascii="Times New Roman" w:hAnsi="Times New Roman" w:cs="Times New Roman"/>
          <w:sz w:val="24"/>
          <w:szCs w:val="24"/>
        </w:rPr>
        <w:t xml:space="preserve">3.3. Показатели объема муниципальных услуг за 2022 год на 01.11.2022 года исполнены не в полном объеме. </w:t>
      </w:r>
    </w:p>
    <w:p w:rsidR="00FA4F4B" w:rsidRPr="00D101F2" w:rsidRDefault="00FA4F4B" w:rsidP="00FA4F4B">
      <w:pPr>
        <w:pStyle w:val="ConsPlusNormal"/>
        <w:ind w:firstLine="709"/>
        <w:jc w:val="both"/>
        <w:rPr>
          <w:rFonts w:ascii="Times New Roman" w:hAnsi="Times New Roman" w:cs="Times New Roman"/>
          <w:sz w:val="24"/>
          <w:szCs w:val="24"/>
        </w:rPr>
      </w:pPr>
      <w:r w:rsidRPr="00D101F2">
        <w:rPr>
          <w:rFonts w:ascii="Times New Roman" w:hAnsi="Times New Roman" w:cs="Times New Roman"/>
          <w:sz w:val="24"/>
          <w:szCs w:val="24"/>
        </w:rPr>
        <w:t xml:space="preserve">3.4. Анализ объема предоставленной муниципальной услуги нарастающим итогом в разрезе финансового обеспечения выполнения муниципального задания на оказание муниципальных </w:t>
      </w:r>
      <w:r w:rsidRPr="00D101F2">
        <w:rPr>
          <w:rFonts w:ascii="Times New Roman" w:hAnsi="Times New Roman" w:cs="Times New Roman"/>
          <w:sz w:val="24"/>
          <w:szCs w:val="24"/>
        </w:rPr>
        <w:lastRenderedPageBreak/>
        <w:t xml:space="preserve">услуг (выполнение работ) на 2021 год и на 01.12.2022 года показал, на 01.01.2022 года остаток неиспользованной субсидии, предоставленной МДОУ «Красная шапочка» в 2021 году на финансовое обеспечение выполнения муниципального задания на оказание муниципальных услуг (выполнение работ) составил 153,19 тыс. рублей. </w:t>
      </w:r>
    </w:p>
    <w:p w:rsidR="00FA4F4B" w:rsidRPr="00D101F2" w:rsidRDefault="00FA4F4B" w:rsidP="00FA4F4B">
      <w:pPr>
        <w:pStyle w:val="ConsPlusNormal"/>
        <w:ind w:firstLine="709"/>
        <w:jc w:val="both"/>
        <w:rPr>
          <w:rFonts w:ascii="Times New Roman" w:hAnsi="Times New Roman" w:cs="Times New Roman"/>
          <w:sz w:val="24"/>
          <w:szCs w:val="24"/>
        </w:rPr>
      </w:pPr>
      <w:r w:rsidRPr="00D101F2">
        <w:rPr>
          <w:rFonts w:ascii="Times New Roman" w:hAnsi="Times New Roman" w:cs="Times New Roman"/>
          <w:sz w:val="24"/>
          <w:szCs w:val="24"/>
        </w:rPr>
        <w:t xml:space="preserve">На 01.12.2022 года сумма неиспользованной субсидии, предоставленной МДОУ «Красная шапочка» на финансовое обеспечение выполнения муниципального задания на оказание муниципальных услуг (выполнение работ) в 2022 году составила 7 644,42 тыс. рублей. </w:t>
      </w:r>
    </w:p>
    <w:p w:rsidR="00FA4F4B" w:rsidRPr="00D101F2" w:rsidRDefault="00FA4F4B" w:rsidP="00FA4F4B">
      <w:pPr>
        <w:pStyle w:val="a9"/>
        <w:ind w:firstLine="709"/>
        <w:jc w:val="both"/>
        <w:rPr>
          <w:b/>
          <w:szCs w:val="24"/>
        </w:rPr>
      </w:pPr>
      <w:r w:rsidRPr="00D101F2">
        <w:rPr>
          <w:b/>
          <w:szCs w:val="24"/>
        </w:rPr>
        <w:t>4. Проверкой отчетов о выполнении муниципального задания за 2021 год и 2022 год установлено:</w:t>
      </w:r>
    </w:p>
    <w:p w:rsidR="00FA4F4B" w:rsidRPr="00D101F2" w:rsidRDefault="00FA4F4B" w:rsidP="00FA4F4B">
      <w:pPr>
        <w:pStyle w:val="a9"/>
        <w:ind w:firstLine="709"/>
        <w:jc w:val="both"/>
        <w:rPr>
          <w:szCs w:val="24"/>
        </w:rPr>
      </w:pPr>
      <w:r w:rsidRPr="00D101F2">
        <w:rPr>
          <w:szCs w:val="24"/>
        </w:rPr>
        <w:t>4.1. Показатели, отраженные в отчетах о выполнении муниципального задания МДОУ «Красная шапочка» за 2021 год и на 01.11.2022 года, соответствуют данным на основании приказов о движении контингента детей за указанный период.</w:t>
      </w:r>
    </w:p>
    <w:p w:rsidR="00FA4F4B" w:rsidRPr="00D101F2" w:rsidRDefault="00FA4F4B" w:rsidP="00FA4F4B">
      <w:pPr>
        <w:pStyle w:val="a9"/>
        <w:ind w:firstLine="709"/>
        <w:jc w:val="both"/>
        <w:rPr>
          <w:szCs w:val="24"/>
        </w:rPr>
      </w:pPr>
      <w:r w:rsidRPr="00D101F2">
        <w:rPr>
          <w:szCs w:val="24"/>
        </w:rPr>
        <w:t xml:space="preserve">4.2. Предоставленные на проверку Отчеты о выполнении муниципального задания за 2021 год составлены некорректно в части отражения показателей в графе 14. «Отклонение, превышающее допустимое (возможное) значение». </w:t>
      </w:r>
    </w:p>
    <w:p w:rsidR="00FA4F4B" w:rsidRPr="00D101F2" w:rsidRDefault="00FA4F4B" w:rsidP="00FA4F4B">
      <w:pPr>
        <w:pStyle w:val="a9"/>
        <w:ind w:firstLine="709"/>
        <w:jc w:val="both"/>
        <w:rPr>
          <w:b/>
          <w:szCs w:val="24"/>
        </w:rPr>
      </w:pPr>
      <w:r w:rsidRPr="00D101F2">
        <w:rPr>
          <w:b/>
          <w:szCs w:val="24"/>
        </w:rPr>
        <w:t>5. Проверка предоставления субсидий на иные цели МДОУ «Красная шапочка» в 2021 году и на 01.12.2022 года показала:</w:t>
      </w:r>
    </w:p>
    <w:p w:rsidR="00FA4F4B" w:rsidRPr="00D101F2" w:rsidRDefault="00FA4F4B" w:rsidP="00FA4F4B">
      <w:pPr>
        <w:ind w:right="57" w:firstLine="708"/>
        <w:jc w:val="both"/>
      </w:pPr>
      <w:r w:rsidRPr="00D101F2">
        <w:t xml:space="preserve">5.1. Всего направлено МДОУ «Красная шапочка» на 2021 год целевой субсидии согласно предоставленных на проверку Соглашений в сумме 2 043,80 тыс. рублей. </w:t>
      </w:r>
    </w:p>
    <w:p w:rsidR="00FA4F4B" w:rsidRPr="00D101F2" w:rsidRDefault="00FA4F4B" w:rsidP="00FA4F4B">
      <w:pPr>
        <w:pStyle w:val="a9"/>
        <w:ind w:right="57" w:firstLine="709"/>
        <w:jc w:val="both"/>
        <w:rPr>
          <w:szCs w:val="24"/>
        </w:rPr>
      </w:pPr>
      <w:r w:rsidRPr="00D101F2">
        <w:rPr>
          <w:szCs w:val="24"/>
        </w:rPr>
        <w:t>На 01.12.2022 года в МДОУ «Красная шапочка» поступила целевая субсидия в сумме 6 641,17 тыс. рублей.</w:t>
      </w:r>
    </w:p>
    <w:p w:rsidR="00FA4F4B" w:rsidRPr="00D101F2" w:rsidRDefault="00FA4F4B" w:rsidP="00FA4F4B">
      <w:pPr>
        <w:ind w:firstLine="709"/>
        <w:jc w:val="both"/>
      </w:pPr>
      <w:r w:rsidRPr="00D101F2">
        <w:t xml:space="preserve">5.2. Предоставление целевой субсидии МДОУ «Красная шапочка» на 2021 год и 2022 год осуществлялось на основании Соглашений. В ходе проверки установлено: </w:t>
      </w:r>
    </w:p>
    <w:p w:rsidR="00FA4F4B" w:rsidRPr="00D101F2" w:rsidRDefault="00FA4F4B" w:rsidP="00FA4F4B">
      <w:pPr>
        <w:jc w:val="both"/>
      </w:pPr>
      <w:r w:rsidRPr="00D101F2">
        <w:t xml:space="preserve">- в пункте 1.1. Дополнительного соглашения от 17.11.2022 года № 1/1-А (к Соглашению от 30.12.2021 года № 22/1-А) указано: в разделе </w:t>
      </w:r>
      <w:r w:rsidRPr="00D101F2">
        <w:rPr>
          <w:lang w:val="en-US"/>
        </w:rPr>
        <w:t>II</w:t>
      </w:r>
      <w:r w:rsidRPr="00D101F2">
        <w:t xml:space="preserve"> «Условия и финансовое обеспечение предоставления Субсидии: приобретение оборудования за счет средств местного бюджета в МДОУ «Красная шапочка». Содержание пункта 1.1. Дополнительного соглашения от 17.11.2022 года № 1/1-А не соответствует условиям (предмету) </w:t>
      </w:r>
      <w:r w:rsidRPr="00D101F2">
        <w:rPr>
          <w:color w:val="000000"/>
        </w:rPr>
        <w:t>Соглашения</w:t>
      </w:r>
      <w:r w:rsidRPr="00D101F2">
        <w:t xml:space="preserve"> от 30.12.2021 года № 22/1-А;</w:t>
      </w:r>
    </w:p>
    <w:p w:rsidR="00FA4F4B" w:rsidRPr="00D101F2" w:rsidRDefault="00FA4F4B" w:rsidP="00FA4F4B">
      <w:pPr>
        <w:pStyle w:val="a9"/>
        <w:ind w:right="57"/>
        <w:jc w:val="both"/>
        <w:rPr>
          <w:szCs w:val="24"/>
        </w:rPr>
      </w:pPr>
      <w:r w:rsidRPr="00D101F2">
        <w:rPr>
          <w:szCs w:val="24"/>
        </w:rPr>
        <w:t>- в графиках к Соглашению от 25.02.2022 года № 22/1-В указан № 22/1-Б;</w:t>
      </w:r>
    </w:p>
    <w:p w:rsidR="00FA4F4B" w:rsidRPr="00D101F2" w:rsidRDefault="00FA4F4B" w:rsidP="00FA4F4B">
      <w:pPr>
        <w:pStyle w:val="a9"/>
        <w:jc w:val="both"/>
        <w:rPr>
          <w:szCs w:val="24"/>
        </w:rPr>
      </w:pPr>
      <w:r w:rsidRPr="00D101F2">
        <w:rPr>
          <w:szCs w:val="24"/>
        </w:rPr>
        <w:t>- в графиках к Дополнительному соглашению от 27.06.2022 года № 1/1-В (к Соглашению от 25.02.2022 года № 22/1-В) присутствует ссылка на соглашение № 22/1-Б;</w:t>
      </w:r>
    </w:p>
    <w:p w:rsidR="00FA4F4B" w:rsidRPr="00D101F2" w:rsidRDefault="00FA4F4B" w:rsidP="00FA4F4B">
      <w:pPr>
        <w:jc w:val="both"/>
      </w:pPr>
      <w:r w:rsidRPr="00D101F2">
        <w:t>- в пункте 1.1. Дополнительного соглашения № 3/1-</w:t>
      </w:r>
      <w:proofErr w:type="gramStart"/>
      <w:r w:rsidRPr="00D101F2">
        <w:t>В от</w:t>
      </w:r>
      <w:proofErr w:type="gramEnd"/>
      <w:r w:rsidRPr="00D101F2">
        <w:t xml:space="preserve"> 26.10.2022 года (к Соглашению от 25.02.2022 года № 22/1-В), указано: в разделе </w:t>
      </w:r>
      <w:r w:rsidRPr="00D101F2">
        <w:rPr>
          <w:lang w:val="en-US"/>
        </w:rPr>
        <w:t>II</w:t>
      </w:r>
      <w:r w:rsidRPr="00D101F2">
        <w:t xml:space="preserve"> «Условия и финансовое обеспечение предоставления Субсидии: виды работ по текущему и капитальному ремонту (ремонт бассейна), установка и пуско-наладочные работы системы оповещения в МДОУ «Красная шапочка». Содержание пункта 1.1. указанных Дополнительных соглашений не соответствует условиям (предмету) </w:t>
      </w:r>
      <w:r w:rsidRPr="00D101F2">
        <w:rPr>
          <w:color w:val="000000"/>
        </w:rPr>
        <w:t>Соглашения</w:t>
      </w:r>
      <w:r w:rsidRPr="00D101F2">
        <w:t xml:space="preserve"> от 25.02.2022 года № 22/1-В.</w:t>
      </w:r>
    </w:p>
    <w:p w:rsidR="00FA4F4B" w:rsidRPr="00D101F2" w:rsidRDefault="00FA4F4B" w:rsidP="00FA4F4B">
      <w:pPr>
        <w:pStyle w:val="a9"/>
        <w:ind w:firstLine="709"/>
        <w:jc w:val="both"/>
        <w:rPr>
          <w:szCs w:val="24"/>
        </w:rPr>
      </w:pPr>
      <w:r w:rsidRPr="00D101F2">
        <w:rPr>
          <w:szCs w:val="24"/>
        </w:rPr>
        <w:t>5.3. В нарушение пункта 2.13. Порядка определения объема и условий предоставления субсидий на иные цели муниципальным учреждениям подведомственным муниципальному казенному учреждению Управление образования Нерюнгринского района, утвержденному постановлением Нерюнгринской районной администрации от 28.06.2021 года № 1068, а также пункта 4.1.4. Соглашений № 22/1-А от 30.12.2021 года, № 22/1-Б от 30.12.20221 года, № 22/1-Д от 30.12.2021 года, перечисление целевой субсидии производилось с нарушением сроков, установленных в графиках к вышеуказанным соглашениям.</w:t>
      </w:r>
    </w:p>
    <w:p w:rsidR="00FA4F4B" w:rsidRPr="00D101F2" w:rsidRDefault="00FA4F4B" w:rsidP="00FA4F4B">
      <w:pPr>
        <w:ind w:right="57" w:firstLine="708"/>
        <w:jc w:val="both"/>
      </w:pPr>
      <w:r w:rsidRPr="00D101F2">
        <w:t xml:space="preserve">5.4. Проверкой возврата остатков целевой субсидии за 2021 год установлено, что по завершению очередного финансового года учреждением в срок, не превышающий 10 рабочих дней с начала финансового года произведено перечисление остатков средств неиспользованной целевой субсидии на возмещение расходов, связанных с проездом в отпуск и выездом из РКС за счет средств местного бюджета Нерюнгринского района за 2021 год в размере 4,72 тыс. рублей. </w:t>
      </w:r>
    </w:p>
    <w:p w:rsidR="00FA4F4B" w:rsidRPr="00D101F2" w:rsidRDefault="00FA4F4B" w:rsidP="00FA4F4B">
      <w:pPr>
        <w:ind w:firstLine="709"/>
        <w:jc w:val="both"/>
        <w:rPr>
          <w:b/>
        </w:rPr>
      </w:pPr>
      <w:r w:rsidRPr="00D101F2">
        <w:rPr>
          <w:b/>
        </w:rPr>
        <w:t>6. Анализом плана финансово-хозяйственной деятельности МДОУ «Красная шапочка» на 2021 год и 2022 год установлено:</w:t>
      </w:r>
    </w:p>
    <w:p w:rsidR="00FA4F4B" w:rsidRPr="00D101F2" w:rsidRDefault="00FA4F4B" w:rsidP="00FA4F4B">
      <w:pPr>
        <w:pStyle w:val="ConsPlusNormal"/>
        <w:tabs>
          <w:tab w:val="left" w:pos="284"/>
        </w:tabs>
        <w:ind w:firstLine="709"/>
        <w:jc w:val="both"/>
        <w:rPr>
          <w:rFonts w:ascii="Times New Roman" w:hAnsi="Times New Roman" w:cs="Times New Roman"/>
          <w:sz w:val="24"/>
          <w:szCs w:val="24"/>
        </w:rPr>
      </w:pPr>
      <w:r w:rsidRPr="00D101F2">
        <w:rPr>
          <w:rFonts w:ascii="Times New Roman" w:hAnsi="Times New Roman" w:cs="Times New Roman"/>
          <w:sz w:val="24"/>
          <w:szCs w:val="24"/>
        </w:rPr>
        <w:t xml:space="preserve">6.1. При внесении изменений в План финансово-хозяйственной деятельности на 2021 год (далее – План ФХД) доходная часть Плана ФХД к концу года увеличилась на </w:t>
      </w:r>
      <w:r w:rsidRPr="00D101F2">
        <w:rPr>
          <w:rFonts w:ascii="Times New Roman" w:hAnsi="Times New Roman" w:cs="Times New Roman"/>
          <w:color w:val="000000"/>
          <w:sz w:val="24"/>
          <w:szCs w:val="24"/>
        </w:rPr>
        <w:t xml:space="preserve">529,43 </w:t>
      </w:r>
      <w:r w:rsidRPr="00D101F2">
        <w:rPr>
          <w:rFonts w:ascii="Times New Roman" w:hAnsi="Times New Roman" w:cs="Times New Roman"/>
          <w:bCs/>
          <w:color w:val="000000"/>
          <w:sz w:val="24"/>
          <w:szCs w:val="24"/>
        </w:rPr>
        <w:t xml:space="preserve">тыс. </w:t>
      </w:r>
      <w:r w:rsidRPr="00D101F2">
        <w:rPr>
          <w:rFonts w:ascii="Times New Roman" w:hAnsi="Times New Roman" w:cs="Times New Roman"/>
          <w:sz w:val="24"/>
          <w:szCs w:val="24"/>
        </w:rPr>
        <w:t>рублей</w:t>
      </w:r>
      <w:r w:rsidRPr="00D101F2">
        <w:rPr>
          <w:rFonts w:ascii="Times New Roman" w:hAnsi="Times New Roman" w:cs="Times New Roman"/>
          <w:bCs/>
          <w:color w:val="000000"/>
          <w:sz w:val="24"/>
          <w:szCs w:val="24"/>
        </w:rPr>
        <w:t xml:space="preserve">. </w:t>
      </w:r>
      <w:r w:rsidRPr="00D101F2">
        <w:rPr>
          <w:rFonts w:ascii="Times New Roman" w:hAnsi="Times New Roman" w:cs="Times New Roman"/>
          <w:sz w:val="24"/>
          <w:szCs w:val="24"/>
        </w:rPr>
        <w:lastRenderedPageBreak/>
        <w:t xml:space="preserve">Основное увеличение плановых показателей в сумме </w:t>
      </w:r>
      <w:r w:rsidRPr="00D101F2">
        <w:rPr>
          <w:rFonts w:ascii="Times New Roman" w:hAnsi="Times New Roman" w:cs="Times New Roman"/>
          <w:color w:val="000000"/>
          <w:sz w:val="24"/>
          <w:szCs w:val="24"/>
        </w:rPr>
        <w:t xml:space="preserve">480,30 тыс. </w:t>
      </w:r>
      <w:r w:rsidRPr="00D101F2">
        <w:rPr>
          <w:rFonts w:ascii="Times New Roman" w:hAnsi="Times New Roman" w:cs="Times New Roman"/>
          <w:sz w:val="24"/>
          <w:szCs w:val="24"/>
        </w:rPr>
        <w:t xml:space="preserve">рублей есть увеличение поступления субсидий </w:t>
      </w:r>
      <w:r w:rsidRPr="00D101F2">
        <w:rPr>
          <w:rFonts w:ascii="Times New Roman" w:hAnsi="Times New Roman" w:cs="Times New Roman"/>
          <w:color w:val="000000"/>
          <w:sz w:val="24"/>
          <w:szCs w:val="24"/>
        </w:rPr>
        <w:t>на иные цели</w:t>
      </w:r>
      <w:r w:rsidRPr="00D101F2">
        <w:rPr>
          <w:rFonts w:ascii="Times New Roman" w:hAnsi="Times New Roman" w:cs="Times New Roman"/>
          <w:sz w:val="24"/>
          <w:szCs w:val="24"/>
        </w:rPr>
        <w:t xml:space="preserve">. Субсидия </w:t>
      </w:r>
      <w:r w:rsidRPr="00D101F2">
        <w:rPr>
          <w:rFonts w:ascii="Times New Roman" w:hAnsi="Times New Roman" w:cs="Times New Roman"/>
          <w:color w:val="000000"/>
          <w:sz w:val="24"/>
          <w:szCs w:val="24"/>
        </w:rPr>
        <w:t>на выполнение муниципального задания</w:t>
      </w:r>
      <w:r w:rsidRPr="00D101F2">
        <w:rPr>
          <w:rFonts w:ascii="Times New Roman" w:hAnsi="Times New Roman" w:cs="Times New Roman"/>
          <w:sz w:val="24"/>
          <w:szCs w:val="24"/>
        </w:rPr>
        <w:t xml:space="preserve"> уменьшена на 194,87 тыс. рублей. Доходная часть Плана ФХД МДОУ «Красная шапочка» на 2021 год в части поступления по приносящей доход деятельности увеличена на 244,00 тыс. рублей.</w:t>
      </w:r>
    </w:p>
    <w:p w:rsidR="00FA4F4B" w:rsidRPr="00D101F2" w:rsidRDefault="00FA4F4B" w:rsidP="00FA4F4B">
      <w:pPr>
        <w:pStyle w:val="ConsPlusNormal"/>
        <w:tabs>
          <w:tab w:val="left" w:pos="284"/>
        </w:tabs>
        <w:ind w:firstLine="709"/>
        <w:jc w:val="both"/>
        <w:rPr>
          <w:rFonts w:ascii="Times New Roman" w:hAnsi="Times New Roman" w:cs="Times New Roman"/>
          <w:bCs/>
          <w:color w:val="000000"/>
          <w:sz w:val="24"/>
          <w:szCs w:val="24"/>
        </w:rPr>
      </w:pPr>
      <w:r w:rsidRPr="00D101F2">
        <w:rPr>
          <w:rFonts w:ascii="Times New Roman" w:hAnsi="Times New Roman" w:cs="Times New Roman"/>
          <w:bCs/>
          <w:color w:val="000000"/>
          <w:sz w:val="24"/>
          <w:szCs w:val="24"/>
        </w:rPr>
        <w:t>Согласно показателям Плана ФХД на 2021 год расходная часть уменьшена на 75,15 тыс. рублей, в том числе пропорционально доходной части увеличена расходная часть Плана ФХД в части субсидии на иные цели и поступления по приносящей доход и иной деятельности. При этом плановые расходы за счет средств субсидии на выполнение муниципального задания уменьшены на 799,45 тыс. рублей, уменьшение обусловлено возвратом в бюджет Нерюнгринского района остатков средств субсидии за 2020 год в связи с невыполнением муниципального задания.</w:t>
      </w:r>
    </w:p>
    <w:p w:rsidR="00FA4F4B" w:rsidRPr="00D101F2" w:rsidRDefault="00FA4F4B" w:rsidP="00FA4F4B">
      <w:pPr>
        <w:ind w:firstLine="709"/>
        <w:jc w:val="both"/>
      </w:pPr>
      <w:r w:rsidRPr="00D101F2">
        <w:t>Остаток денежных средств, выделенных МДОУ «Красная шапочка», по состоянию на 01.01.2022 года составил 264,30</w:t>
      </w:r>
      <w:r w:rsidRPr="00D101F2">
        <w:rPr>
          <w:bCs/>
          <w:color w:val="000000"/>
        </w:rPr>
        <w:t xml:space="preserve"> </w:t>
      </w:r>
      <w:r w:rsidRPr="00D101F2">
        <w:t xml:space="preserve">тыс. рублей, в том числе: </w:t>
      </w:r>
    </w:p>
    <w:p w:rsidR="00FA4F4B" w:rsidRPr="00D101F2" w:rsidRDefault="00FA4F4B" w:rsidP="00FA4F4B">
      <w:pPr>
        <w:ind w:right="20"/>
        <w:jc w:val="both"/>
      </w:pPr>
      <w:r w:rsidRPr="00D101F2">
        <w:t>- с</w:t>
      </w:r>
      <w:r w:rsidRPr="00D101F2">
        <w:rPr>
          <w:color w:val="000000"/>
        </w:rPr>
        <w:t>убсидии на выполнение муниципального задания</w:t>
      </w:r>
      <w:r w:rsidRPr="00D101F2">
        <w:t xml:space="preserve"> – 156,23 тыс. рублей;</w:t>
      </w:r>
    </w:p>
    <w:p w:rsidR="00FA4F4B" w:rsidRPr="00D101F2" w:rsidRDefault="00FA4F4B" w:rsidP="00FA4F4B">
      <w:pPr>
        <w:ind w:right="20"/>
        <w:jc w:val="both"/>
      </w:pPr>
      <w:r w:rsidRPr="00D101F2">
        <w:t>- с</w:t>
      </w:r>
      <w:r w:rsidRPr="00D101F2">
        <w:rPr>
          <w:color w:val="000000"/>
        </w:rPr>
        <w:t>убсидии на иные цели</w:t>
      </w:r>
      <w:r w:rsidRPr="00D101F2">
        <w:t xml:space="preserve"> – 4,72 тыс. рублей;</w:t>
      </w:r>
    </w:p>
    <w:p w:rsidR="00FA4F4B" w:rsidRPr="00D101F2" w:rsidRDefault="00FA4F4B" w:rsidP="00FA4F4B">
      <w:pPr>
        <w:ind w:right="20"/>
        <w:jc w:val="both"/>
      </w:pPr>
      <w:r w:rsidRPr="00D101F2">
        <w:t>- приносящая доход деятельность – 103,35 тыс. рублей.</w:t>
      </w:r>
      <w:r w:rsidRPr="00D101F2">
        <w:tab/>
      </w:r>
    </w:p>
    <w:p w:rsidR="00FA4F4B" w:rsidRPr="00D101F2" w:rsidRDefault="00FA4F4B" w:rsidP="00FA4F4B">
      <w:pPr>
        <w:ind w:firstLine="709"/>
        <w:jc w:val="both"/>
      </w:pPr>
      <w:r w:rsidRPr="00D101F2">
        <w:t xml:space="preserve">При внесении изменений в План ФХД на 2022 год доходная часть Плана ФХД на 01.12.2022 года увеличилась на </w:t>
      </w:r>
      <w:r w:rsidRPr="00D101F2">
        <w:rPr>
          <w:bCs/>
          <w:color w:val="000000"/>
        </w:rPr>
        <w:t xml:space="preserve">11 411,44 тыс. </w:t>
      </w:r>
      <w:r w:rsidRPr="00D101F2">
        <w:t xml:space="preserve">рублей. Основное увеличение плановых показателей есть увеличение поступления субсидий на выполнение муниципального задания в сумме 5 818,80 </w:t>
      </w:r>
      <w:r w:rsidRPr="00D101F2">
        <w:rPr>
          <w:bCs/>
          <w:color w:val="000000"/>
        </w:rPr>
        <w:t xml:space="preserve">тыс. </w:t>
      </w:r>
      <w:r w:rsidRPr="00D101F2">
        <w:t>рублей и с</w:t>
      </w:r>
      <w:r w:rsidRPr="00D101F2">
        <w:rPr>
          <w:color w:val="000000"/>
        </w:rPr>
        <w:t xml:space="preserve">убсидий на иные цели в сумме 5 539,03 </w:t>
      </w:r>
      <w:r w:rsidRPr="00D101F2">
        <w:rPr>
          <w:bCs/>
          <w:color w:val="000000"/>
        </w:rPr>
        <w:t xml:space="preserve">тыс. </w:t>
      </w:r>
      <w:r w:rsidRPr="00D101F2">
        <w:t xml:space="preserve">рублей. Поступления от приносящей доход деятельности увеличилось на 53,61 тыс. рублей. Пропорционально доходной части увеличилась и расходная часть Плана ФХД, сумма увеличения плановых показателей по выплатам на 01.12.2022 года составила </w:t>
      </w:r>
      <w:r w:rsidRPr="00D101F2">
        <w:rPr>
          <w:bCs/>
          <w:color w:val="000000"/>
        </w:rPr>
        <w:t xml:space="preserve">11 411,44 тыс. </w:t>
      </w:r>
      <w:r w:rsidRPr="00D101F2">
        <w:t xml:space="preserve">рублей. </w:t>
      </w:r>
    </w:p>
    <w:p w:rsidR="00FA4F4B" w:rsidRPr="00D101F2" w:rsidRDefault="00FA4F4B" w:rsidP="00FA4F4B">
      <w:pPr>
        <w:ind w:firstLine="709"/>
        <w:jc w:val="both"/>
        <w:rPr>
          <w:bCs/>
        </w:rPr>
      </w:pPr>
      <w:r w:rsidRPr="00D101F2">
        <w:t xml:space="preserve">6.2. </w:t>
      </w:r>
      <w:r w:rsidRPr="00D101F2">
        <w:rPr>
          <w:bCs/>
        </w:rPr>
        <w:t>Исполнено в 2021 году плановых назначений по доходам всего в сумме 55 629,20 тыс. рублей или 98,2% от утвержденных. Исполнение плановых назначений по расходам составило 55 957,67 тыс. рублей или 97,7% от утвержденных ассигнований.</w:t>
      </w:r>
    </w:p>
    <w:p w:rsidR="00FA4F4B" w:rsidRPr="00D101F2" w:rsidRDefault="00FA4F4B" w:rsidP="00FA4F4B">
      <w:pPr>
        <w:ind w:firstLine="709"/>
        <w:jc w:val="both"/>
        <w:rPr>
          <w:bCs/>
        </w:rPr>
      </w:pPr>
      <w:r w:rsidRPr="00D101F2">
        <w:t xml:space="preserve">6.3. </w:t>
      </w:r>
      <w:r w:rsidRPr="00D101F2">
        <w:rPr>
          <w:bCs/>
        </w:rPr>
        <w:t>Исполнено за 9 месяцев 2022 года плановых назначений по доходам всего в сумме 46 150,57 тыс. рублей или 66,6% от утвержденных. Исполнение за 9 месяцев 2022 года плановых назначений по расходам составило 41 284,21 тыс. рублей или 59,3% от утвержденных ассигнований.</w:t>
      </w:r>
    </w:p>
    <w:p w:rsidR="00FA4F4B" w:rsidRPr="00D101F2" w:rsidRDefault="00FA4F4B" w:rsidP="00FA4F4B">
      <w:pPr>
        <w:ind w:firstLine="709"/>
        <w:jc w:val="both"/>
        <w:rPr>
          <w:b/>
        </w:rPr>
      </w:pPr>
      <w:r w:rsidRPr="00D101F2">
        <w:rPr>
          <w:b/>
        </w:rPr>
        <w:t>7. Проверка бухгалтерской отчетности МДОУ «Красная шапочка» (в том числе проведение внутреннего аудита) показала:</w:t>
      </w:r>
    </w:p>
    <w:p w:rsidR="00FA4F4B" w:rsidRPr="00D101F2" w:rsidRDefault="00FA4F4B" w:rsidP="00FA4F4B">
      <w:pPr>
        <w:ind w:firstLine="709"/>
        <w:jc w:val="both"/>
      </w:pPr>
      <w:r w:rsidRPr="00D101F2">
        <w:t>7.1. Проверкой установлено отсутствие достоверного бухгалтерского учета в части учета недвижимого имущества, а также отражения дебиторской задолженности по земельному налогу что повлекло искажение годовой бюджетной отчетности за 2021 год и 9 месяцев 2022 года.</w:t>
      </w:r>
    </w:p>
    <w:p w:rsidR="00FA4F4B" w:rsidRPr="00D101F2" w:rsidRDefault="00FA4F4B" w:rsidP="00FA4F4B">
      <w:pPr>
        <w:ind w:firstLine="709"/>
        <w:jc w:val="both"/>
      </w:pPr>
      <w:r w:rsidRPr="00D101F2">
        <w:t>В нарушение пункта 1, статьи 13 Федерального закона от 06.12.2011 № 402-ФЗ «О бухгалтерском учете» бухгалтерская (финансовая) отчетность МДОУ «Красная шапочка» не дает достоверное представление о финансовом положении экономического субъекта на отчетную дату.</w:t>
      </w:r>
    </w:p>
    <w:p w:rsidR="00FA4F4B" w:rsidRPr="00D101F2" w:rsidRDefault="00FA4F4B" w:rsidP="00FA4F4B">
      <w:pPr>
        <w:ind w:firstLine="709"/>
        <w:jc w:val="both"/>
      </w:pPr>
      <w:r w:rsidRPr="00D101F2">
        <w:t xml:space="preserve">7.2. В соответствии с подпунктом «е»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г. № 274н, актами субъекта учета, устанавливающими в целях организации и ведения бухгалтерского учета учетную политику субъекта учета (далее - документы учетной политики), утверждается порядок организации и обеспечения (осуществления) внутреннего контроля. Положение о внутреннем финансовом контроле (далее Положение) отсутствует (на проверку не представлено). Внутренний финансовый контроль проводится не должным образом, в бухгалтерском учете не обеспечена точность и полнота отражения фактов хозяйственной жизни по учету имущества МДОУ «Красная шапочка» а также в части отражения дебиторской задолженности по земельному налогу. </w:t>
      </w:r>
    </w:p>
    <w:p w:rsidR="00FA4F4B" w:rsidRPr="00D101F2" w:rsidRDefault="00FA4F4B" w:rsidP="00FA4F4B">
      <w:pPr>
        <w:ind w:firstLine="709"/>
        <w:jc w:val="both"/>
        <w:rPr>
          <w:b/>
        </w:rPr>
      </w:pPr>
      <w:r w:rsidRPr="00D101F2">
        <w:rPr>
          <w:b/>
          <w:bCs/>
        </w:rPr>
        <w:t xml:space="preserve">8. </w:t>
      </w:r>
      <w:r w:rsidRPr="00D101F2">
        <w:rPr>
          <w:b/>
        </w:rPr>
        <w:t>Проверкой основных средств (недвижимого и движимого имущества) МДОУ «Красная шапочка» установлено:</w:t>
      </w:r>
    </w:p>
    <w:p w:rsidR="00FA4F4B" w:rsidRPr="00D101F2" w:rsidRDefault="00FA4F4B" w:rsidP="00FA4F4B">
      <w:pPr>
        <w:ind w:firstLine="709"/>
        <w:jc w:val="both"/>
      </w:pPr>
      <w:r w:rsidRPr="00D101F2">
        <w:t>8.1. По объекту недвижимого имущества - Здании МДОУ «Красная шапочка» дважды произведена регистрация в Едином государственном реестре недвижимости с присвоением двух разных кадастровых номеров. Данный факт свидетельствует о неэффективной работе КЗиИО по управлению имуществом в пределах предоставленных ему полномочий.</w:t>
      </w:r>
    </w:p>
    <w:p w:rsidR="00FA4F4B" w:rsidRPr="00D101F2" w:rsidRDefault="00FA4F4B" w:rsidP="00FA4F4B">
      <w:pPr>
        <w:ind w:firstLine="709"/>
        <w:jc w:val="both"/>
      </w:pPr>
      <w:r w:rsidRPr="00D101F2">
        <w:lastRenderedPageBreak/>
        <w:t>8.2. В предоставленной на проверку Выписке из реестра муниципального имущества Муниципального образования «Нерюнгринский район» от 29.11.2023 года № 111000616 на объект недвижимого имущества – Здание детского сада «Красная шапочка» проверкой установлены следующие расхождения и несоответствия:</w:t>
      </w:r>
    </w:p>
    <w:p w:rsidR="00FA4F4B" w:rsidRPr="00D101F2" w:rsidRDefault="00FA4F4B" w:rsidP="00FA4F4B">
      <w:pPr>
        <w:jc w:val="both"/>
      </w:pPr>
      <w:r w:rsidRPr="00D101F2">
        <w:t>- неверно указан кадастровый номер недвижимого имущества – Здание детского сада, указанный кадастровый номер 14:19:102010:160 не соответствует выписке из Единого государственного реестра недвижимости № КУВИ-001/2023-279908771 от 12.12.2023 г.;</w:t>
      </w:r>
    </w:p>
    <w:p w:rsidR="00FA4F4B" w:rsidRPr="00D101F2" w:rsidRDefault="00FA4F4B" w:rsidP="00FA4F4B">
      <w:pPr>
        <w:jc w:val="both"/>
      </w:pPr>
      <w:r w:rsidRPr="00D101F2">
        <w:t>- указанная в Выписке площадь здания 5598,9 кв.м. не соответствует площади, указанной в выписке из Единого государственного реестра недвижимости № КУВИ-001/2023-279908771 от 12.12.2023 г. и техническом паспорте на здание детского сада «Красная шапочка».</w:t>
      </w:r>
    </w:p>
    <w:p w:rsidR="00FA4F4B" w:rsidRPr="00D101F2" w:rsidRDefault="00FA4F4B" w:rsidP="00FA4F4B">
      <w:pPr>
        <w:ind w:firstLine="709"/>
        <w:jc w:val="both"/>
      </w:pPr>
      <w:r w:rsidRPr="00D101F2">
        <w:t>Необходимо отметить, в размещенном на официальном сайте Муниципального образования «Нерюнгринский район» в сети «Интернет» Реестре муниципального имущества Муниципального образования «Нерюнгринский район» объект недвижимого имущества – Здание детского сада МДОУ «Красная шапочка» отражен с кадастровым номером 14:19:102010:0056:30,</w:t>
      </w:r>
      <w:r w:rsidRPr="00D101F2">
        <w:rPr>
          <w:u w:val="single"/>
        </w:rPr>
        <w:t xml:space="preserve"> </w:t>
      </w:r>
      <w:r w:rsidRPr="00D101F2">
        <w:t>который не соответствует предоставленным на проверку выпискам из реестра муниципального имущества Муниципального образования «Нерюнгринский район» и из Единого государственного реестра недвижимости. В предоставленном КЗиИО на проверку перечне недвижимого имущества, переданного МДОУ «Красная шапочка» на праве оперативного управления также указан объект – Здание детского сада с кадастровым номером 14:19:102010:160 и площадью 5598,9 кв.м.</w:t>
      </w:r>
    </w:p>
    <w:p w:rsidR="00FA4F4B" w:rsidRPr="00D101F2" w:rsidRDefault="00FA4F4B" w:rsidP="00FA4F4B">
      <w:pPr>
        <w:pStyle w:val="ConsNormal"/>
        <w:widowControl/>
        <w:tabs>
          <w:tab w:val="left" w:pos="1800"/>
        </w:tabs>
        <w:ind w:firstLine="709"/>
        <w:jc w:val="both"/>
        <w:rPr>
          <w:rFonts w:ascii="Times New Roman" w:hAnsi="Times New Roman"/>
          <w:sz w:val="24"/>
          <w:szCs w:val="24"/>
        </w:rPr>
      </w:pPr>
      <w:r w:rsidRPr="00D101F2">
        <w:rPr>
          <w:rFonts w:ascii="Times New Roman" w:hAnsi="Times New Roman"/>
          <w:sz w:val="24"/>
          <w:szCs w:val="24"/>
        </w:rPr>
        <w:t>В нарушение пункта 2.8.,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обеспечивает качественное функционирование системы учета муниципального имущества.</w:t>
      </w:r>
    </w:p>
    <w:p w:rsidR="00FA4F4B" w:rsidRPr="00D101F2" w:rsidRDefault="00FA4F4B" w:rsidP="00FA4F4B">
      <w:pPr>
        <w:ind w:firstLine="709"/>
        <w:jc w:val="both"/>
        <w:rPr>
          <w:b/>
        </w:rPr>
      </w:pPr>
      <w:r w:rsidRPr="00D101F2">
        <w:rPr>
          <w:b/>
        </w:rPr>
        <w:t>9. Проверка непроизведенных активов (земельных участков) показала:</w:t>
      </w:r>
    </w:p>
    <w:p w:rsidR="00FA4F4B" w:rsidRPr="00D101F2" w:rsidRDefault="00FA4F4B" w:rsidP="00FA4F4B">
      <w:pPr>
        <w:autoSpaceDE w:val="0"/>
        <w:ind w:firstLine="709"/>
        <w:jc w:val="both"/>
      </w:pPr>
      <w:r w:rsidRPr="00D101F2">
        <w:t>9.1. В соответствии с предоставленным КЗиИО на проверку перечнем недвижимого имущества, в МДОУ «Красная шапочка» переданы земельные участки:</w:t>
      </w:r>
    </w:p>
    <w:p w:rsidR="00FA4F4B" w:rsidRPr="00D101F2" w:rsidRDefault="00FA4F4B" w:rsidP="00FA4F4B">
      <w:pPr>
        <w:autoSpaceDE w:val="0"/>
        <w:jc w:val="both"/>
      </w:pPr>
      <w:r w:rsidRPr="00D101F2">
        <w:t>- земельный участок относительно ориентира, расположенного в границах участка, ориентир Детский сад «Красная шапочка», адрес: г. Нерюнгри, пр-кт. Дружбы Народов, д. 17/1, общей площадью 8404 кв. м., к</w:t>
      </w:r>
      <w:r w:rsidRPr="00D101F2">
        <w:rPr>
          <w:bCs/>
          <w:color w:val="000000"/>
        </w:rPr>
        <w:t xml:space="preserve">адастровый номер </w:t>
      </w:r>
      <w:r w:rsidRPr="00D101F2">
        <w:t>14:19:102010:56.</w:t>
      </w:r>
    </w:p>
    <w:p w:rsidR="00FA4F4B" w:rsidRPr="00D101F2" w:rsidRDefault="00FA4F4B" w:rsidP="00FA4F4B">
      <w:pPr>
        <w:autoSpaceDE w:val="0"/>
        <w:ind w:firstLine="709"/>
        <w:jc w:val="both"/>
      </w:pPr>
      <w:r w:rsidRPr="00D101F2">
        <w:t>Земельный участок, указанный в перечне недвижимого имущества КЗиИО соответствует земельному участку, отраженному в бухгалтерском учете МДОУ «Красная шапочка».</w:t>
      </w:r>
    </w:p>
    <w:p w:rsidR="00FA4F4B" w:rsidRPr="00D101F2" w:rsidRDefault="00FA4F4B" w:rsidP="00FA4F4B">
      <w:pPr>
        <w:autoSpaceDE w:val="0"/>
        <w:ind w:firstLine="709"/>
        <w:jc w:val="both"/>
      </w:pPr>
      <w:r w:rsidRPr="00D101F2">
        <w:t>9.2. Согласно Выписке из Единого государственного реестра недвижимости от 29.04.2021 г. № КУВИ-002/2021-48570987, а также Распоряжения Правительства РС(Я) от 14.11.2019 г. № 1472-р «Об утверждении результатов определения кадастровой стоимости земельных участков в составе земель населенных пунктов на территории Республики Саха (Якутия)» на 01.01.2021 г. кадастровая стоимость Земельного участка с кадастровым номером 14:19:102010:56 составляла 130,09 тыс. рублей. В бухгалтерском учете МДОУ «Красная шапочка» стоимость указанного земельного участка на 01.01.2021 года составила 13 634,92 тыс. рублей. Отклонение составило 13 504,83 тыс. рублей.</w:t>
      </w:r>
    </w:p>
    <w:p w:rsidR="00FA4F4B" w:rsidRPr="00D101F2" w:rsidRDefault="00FA4F4B" w:rsidP="00FA4F4B">
      <w:pPr>
        <w:autoSpaceDE w:val="0"/>
        <w:ind w:firstLine="709"/>
        <w:jc w:val="both"/>
      </w:pPr>
      <w:r w:rsidRPr="00D101F2">
        <w:t>В нарушение пункта 71. Приказа Минфина РФ от 01.12.010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проверкой установлено не соответствие стоимости земельного участка, расположенного по адресу: г. Нерюнгри, пр-кт. Дружбы Народов, д. 17/1 (кадастровый номер 14:19:102010:56), отраженной в бухгалтерском учете МДОУ «Красная шапочка» кадастровой стоимости указанного земельного участка.</w:t>
      </w:r>
    </w:p>
    <w:p w:rsidR="00FA4F4B" w:rsidRPr="00D101F2" w:rsidRDefault="00FA4F4B" w:rsidP="00FA4F4B">
      <w:pPr>
        <w:autoSpaceDE w:val="0"/>
        <w:ind w:firstLine="709"/>
        <w:jc w:val="both"/>
      </w:pPr>
      <w:r w:rsidRPr="00D101F2">
        <w:t xml:space="preserve">Необходимо отметить, МДОУ «Красная шапочка» является плательщиком земельного налога. В соответствии со статьей 390. Налогового кодекса РФ налоговая база определяется как кадастровая стоимость земельных участков, признаваемых объектом налогообложения в соответствии со статьей 389 настоящего Кодекса. В данном случае для расчета земельного налога применялась налоговая база (кадастровая стоимость земельного участка) в завышенном размере, что повлекло переплату по земельному налогу.  А учитывая тот факт, что на оплату налогов </w:t>
      </w:r>
      <w:r w:rsidRPr="00D101F2">
        <w:lastRenderedPageBreak/>
        <w:t>МДОУ «Красная шапочка» выделяется из бюджета Нерюнгринского района целевая субсидия, имеет место неэффективное использование бюджетных средств.</w:t>
      </w:r>
    </w:p>
    <w:p w:rsidR="00FA4F4B" w:rsidRPr="00D101F2" w:rsidRDefault="00FA4F4B" w:rsidP="00FA4F4B">
      <w:pPr>
        <w:autoSpaceDE w:val="0"/>
        <w:ind w:firstLine="709"/>
        <w:jc w:val="both"/>
      </w:pPr>
      <w:r w:rsidRPr="00D101F2">
        <w:t>Проверкой установлено, в бухгалтерском учете дебиторская задолженность по земельному налогу не отражена, что свидетельствует о недостоверности бухгалтерского учета непроизведенных активов (земельных участков) МДОУ «Красная шапочка».</w:t>
      </w:r>
    </w:p>
    <w:p w:rsidR="00FA4F4B" w:rsidRPr="00D101F2" w:rsidRDefault="00FA4F4B" w:rsidP="00FA4F4B">
      <w:pPr>
        <w:autoSpaceDE w:val="0"/>
        <w:ind w:firstLine="709"/>
        <w:jc w:val="both"/>
      </w:pPr>
      <w:r w:rsidRPr="00D101F2">
        <w:t>В нарушение пункта 5.4. Устава МДОУ «Красная шапочка» Комитет не осуществляет должным образом контроль деятельности Учреждения в части управления имуществом, в том числе земельными участками.</w:t>
      </w:r>
    </w:p>
    <w:p w:rsidR="00FA4F4B" w:rsidRPr="00D101F2" w:rsidRDefault="00FA4F4B" w:rsidP="00FA4F4B">
      <w:pPr>
        <w:ind w:firstLine="709"/>
        <w:jc w:val="both"/>
        <w:rPr>
          <w:b/>
        </w:rPr>
      </w:pPr>
      <w:r w:rsidRPr="00D101F2">
        <w:rPr>
          <w:b/>
        </w:rPr>
        <w:t>10. Проверкой расчетов с поставщиками и подрядчиками, покупателями и заказчиками, дебиторами и кредиторами за счет субсидий, полученных МДОУ «Красная шапочка» в проверяемом периоде установлено:</w:t>
      </w:r>
    </w:p>
    <w:p w:rsidR="00FA4F4B" w:rsidRPr="00D101F2" w:rsidRDefault="00FA4F4B" w:rsidP="00FA4F4B">
      <w:pPr>
        <w:ind w:firstLine="709"/>
        <w:jc w:val="both"/>
      </w:pPr>
      <w:r w:rsidRPr="00D101F2">
        <w:t>10.1. По состоянию на 01.01.2022 года по данным бухгалтерского (бюджетного) учета на балансе МДОУ «Красная шапочка» числится дебиторская задолженность в сумме 228,53 тыс. рублей, кредиторская задолженность составила 4,72 тыс. рублей. По состоянию на 01.12.2022 года по данным бухгалтерского (бюджетного) учета на балансе МДОУ «Красная шапочка» числится дебиторская задолженность в сумме 78,4 тыс. руб., кредиторская задолженность в сумме 1 000,2 тыс. рублей.</w:t>
      </w:r>
    </w:p>
    <w:p w:rsidR="00FA4F4B" w:rsidRPr="00D101F2" w:rsidRDefault="00FA4F4B" w:rsidP="00FA4F4B">
      <w:pPr>
        <w:ind w:firstLine="709"/>
        <w:jc w:val="both"/>
      </w:pPr>
      <w:r w:rsidRPr="00D101F2">
        <w:t>10.2. В ходе проверки проведен выборочный анализ муниципальных контрактов и договоров в разрезе видов оказанных услуг (выполненных работ). По итогам проверки муниципального контракта № 0816300017022000065 от 28.04.2022 года установлено:</w:t>
      </w:r>
    </w:p>
    <w:p w:rsidR="00FA4F4B" w:rsidRPr="00D101F2" w:rsidRDefault="00FA4F4B" w:rsidP="00FA4F4B">
      <w:pPr>
        <w:ind w:firstLine="709"/>
        <w:jc w:val="both"/>
      </w:pPr>
      <w:r w:rsidRPr="00D101F2">
        <w:t>10.2.1. Контракт, заключаемый в соответствии с Федеральным законом № 44-ФЗ, представляет собой гражданско-правовой договор (пункт 8.1 части 1. статьи 3. Закона № 44-ФЗ). Поэтому к отношениям, регулируемым Федеральным законом № 44-ФЗ, применяются положения ГК РФ с учетом особенностей, установленных указанным Законом. Согласно пункта 3. статьи 709 ГК РФ цена работы по договору подряда может быть определена путем составления сметы.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FA4F4B" w:rsidRPr="00D101F2" w:rsidRDefault="00FA4F4B" w:rsidP="00FA4F4B">
      <w:pPr>
        <w:ind w:firstLine="709"/>
        <w:jc w:val="both"/>
      </w:pPr>
      <w:r w:rsidRPr="00D101F2">
        <w:t>В соответствии с условиями Контракта приложение локального сметного расчета к Контракту не предусмотрено. Локальный сметный расчет к Контракту на сумму 5 337 281,71 рублей на проверку не представлен. Согласно пояснений (исх. № 149 от 27.09.2023 г.), представленных на проверку МДОУ «Красная шапочка», Подрядчик взял на себя обязательства по согласованию и составлению сметы к Контракту у МУП «Служба заказчика» с учетом снижения НМЦК на торгах. Специалисты МУП «Служба заказчика» не предоставили локальный сметный расчет, в устной форме договорились с Подрядчиком об исполнении обязательств по окончании всех видов работ и расчету объемов материалов. По окончании сроков проведения ремонтных работ Подрядчиком было заявлено об использовании в ходе ремонтных работ объема материалов, превышающего объем, предусмотренный Контрактом. Было принято решение провести замер фактически использованного в ходе ремонта материала. Замеры произвели представители МУП «Служба заказчика» в присутствии Заказчика и представителей Подрядчика. По итогам замеров был составлен локальный сметный расчет на сумму 4 269 510,60 рублей (с учетом понижающего договорного коэффициента). На проверку представлен локальный сметный расчет № 1 от 07.11.2022 года на сумму 4 269 510,60 рублей. Учитывая вышеизложенное необходимо отметить, сумма локального сметного расчета № 1 от 07.11.2022 года на 1 067 771,11 рублей меньше цены Контракта, в связи с чем на основании дополнительного соглашения № 1 от 07.11.2022 года цена Контракта была уменьшена.</w:t>
      </w:r>
    </w:p>
    <w:p w:rsidR="00FA4F4B" w:rsidRPr="00D101F2" w:rsidRDefault="00FA4F4B" w:rsidP="00FA4F4B">
      <w:pPr>
        <w:ind w:firstLine="709"/>
        <w:jc w:val="both"/>
      </w:pPr>
      <w:r w:rsidRPr="00D101F2">
        <w:t>10.2.2. В преамбуле Дополнительного соглашения № 1 от 07.11.2022 года к Контракту имеют место ссылки:</w:t>
      </w:r>
    </w:p>
    <w:p w:rsidR="00FA4F4B" w:rsidRPr="00D101F2" w:rsidRDefault="00FA4F4B" w:rsidP="00FA4F4B">
      <w:pPr>
        <w:jc w:val="both"/>
      </w:pPr>
      <w:r w:rsidRPr="00D101F2">
        <w:t>- на подпункт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Федеральным законом от 02.07.2021 г. № 360-ФЗ «О внесении изменений в отдельные законодательные акты Российской Федерации» пункт 1. части 1. статьи 95. Федерального закона от 05.04.2013 г. № 44-ФЗ признан утратившим силу с 1 января 2022 года;</w:t>
      </w:r>
    </w:p>
    <w:p w:rsidR="00FA4F4B" w:rsidRPr="00D101F2" w:rsidRDefault="00FA4F4B" w:rsidP="00FA4F4B">
      <w:pPr>
        <w:jc w:val="both"/>
      </w:pPr>
      <w:r w:rsidRPr="00D101F2">
        <w:lastRenderedPageBreak/>
        <w:t>- на пункт 7.13. Контракта № 0816300017022000065 от 11.05.2022 года, при этом в Контракте данный пункт отсутствует.</w:t>
      </w:r>
    </w:p>
    <w:p w:rsidR="00FA4F4B" w:rsidRPr="00D101F2" w:rsidRDefault="00FA4F4B" w:rsidP="00FA4F4B">
      <w:pPr>
        <w:ind w:firstLine="709"/>
        <w:jc w:val="both"/>
      </w:pPr>
      <w:r w:rsidRPr="00D101F2">
        <w:t>10.2.3. Согласно условиям Контракта, предметом Контракта является выполнение работ по текущему ремонту бассейна МДОУ № 58 «Красная шапочка» города Нерюнгри. При этом, в соответствии с условиями Дополнительного соглашения № 1 от 07.11.2022 г. к Контракту, заключенному между МДОУ «Красная шапочка» и ООО «НСК+», цена Контракта уменьшена на 1 067 771,11 рублей или 20.0 % цены контракта и составила 4 269 510,60 рублей. К Дополнительному соглашению составлен и утвержден сторонами локальный сметный расчет № 1 от 07.11.2022 года на объем фактически выполненных Подрядчиком работ в сумме 4 269 510,60 рублей. В ходе проверки установлено, в локальный сметный расчет № 1 от 07.11.2022 года добавлены новые виды работ и материалов, ранее не предусмотренные Контрактом, а часть предусмотренных Контрактом работ и материалов исключена, что не соответствует пункту 1.2. части 1. статьи 95 Федерального закона от 05.04.2013 № 44-ФЗ.</w:t>
      </w:r>
    </w:p>
    <w:p w:rsidR="00FA4F4B" w:rsidRPr="00D101F2" w:rsidRDefault="00FA4F4B" w:rsidP="00FA4F4B">
      <w:pPr>
        <w:ind w:firstLine="709"/>
        <w:jc w:val="both"/>
      </w:pPr>
      <w:r w:rsidRPr="00D101F2">
        <w:t>В нарушение пункта 1.2. части 1. статьи 95 Федерального закона от 05.04.2013 № 44-ФЗ, пункта 2.7. Контракта, предметом которого является выполнение работ по текущему ремонту, произведено изменение существенных условий контракта при его исполнении: снижена цена Контракта при изменении предусмотренного Контрактом объема работ более чем на десять процентов, изменены виды работ на другие виды работ, не предусмотренные Контрактом.</w:t>
      </w:r>
    </w:p>
    <w:p w:rsidR="00FA4F4B" w:rsidRPr="00D101F2" w:rsidRDefault="00FA4F4B" w:rsidP="00FA4F4B">
      <w:pPr>
        <w:ind w:firstLine="709"/>
        <w:jc w:val="both"/>
      </w:pPr>
      <w:r w:rsidRPr="00D101F2">
        <w:t>10.2.4. В нарушение пункта 16.1. Контракта отсутствует (на проверку не представлено) Приложения № 1. «Техническое задание», являющегося неотъемлемой частью Контракта.</w:t>
      </w:r>
    </w:p>
    <w:p w:rsidR="00FA4F4B" w:rsidRPr="00D101F2" w:rsidRDefault="00FA4F4B" w:rsidP="00FA4F4B">
      <w:pPr>
        <w:jc w:val="both"/>
      </w:pPr>
      <w:r w:rsidRPr="00D101F2">
        <w:t xml:space="preserve">Фактически к Контракту приложено Техническое задание на проведение аукциона для определения Подрядчика на выполнение работ по «Ремонту помещений бассейна МДОУ № 58 «Красная шапочка» г. Нерюнгри» (Приложение № 1 к аукционной документации). </w:t>
      </w:r>
    </w:p>
    <w:p w:rsidR="00FA4F4B" w:rsidRPr="00D101F2" w:rsidRDefault="00FA4F4B" w:rsidP="00FA4F4B">
      <w:pPr>
        <w:ind w:firstLine="709"/>
        <w:jc w:val="both"/>
      </w:pPr>
      <w:r w:rsidRPr="00D101F2">
        <w:t>10.2.5. В соответствии с пунктом 5.3. раздела 5. «С</w:t>
      </w:r>
      <w:r w:rsidRPr="00D101F2">
        <w:rPr>
          <w:bCs/>
        </w:rPr>
        <w:t>роки, место и условия выполнения работ</w:t>
      </w:r>
      <w:r w:rsidRPr="00D101F2">
        <w:t>» Контракта условия выполнения Контракта: в соответствии с Технической частью, согласно графика выполнения Работ, согласованного с Заказчиком. При этом график выполнения работ не является приложением к Контракту, пунктом 16.1. раздела 16. «Приложения к контракту» Контракта не предусмотрен.</w:t>
      </w:r>
    </w:p>
    <w:p w:rsidR="00FA4F4B" w:rsidRPr="00D101F2" w:rsidRDefault="00FA4F4B" w:rsidP="00FA4F4B">
      <w:pPr>
        <w:ind w:firstLine="709"/>
        <w:jc w:val="both"/>
      </w:pPr>
      <w:r w:rsidRPr="00D101F2">
        <w:t xml:space="preserve">10.2.6. В нарушение пункта 5.1. Контракта, представленный на проверку График производства работ на ремонт помещения бассейна в здании детского сада «Красная шапочка» датирован 08.08.2022 года, то есть представлен Заказчику и согласован с нарушением сроков, предусмотренных Контрактом. </w:t>
      </w:r>
    </w:p>
    <w:p w:rsidR="00FA4F4B" w:rsidRPr="00D101F2" w:rsidRDefault="00FA4F4B" w:rsidP="00FA4F4B">
      <w:pPr>
        <w:ind w:firstLine="709"/>
        <w:jc w:val="both"/>
      </w:pPr>
      <w:r w:rsidRPr="00D101F2">
        <w:t>10.2.7. В соответствии с Актом освидетельствования скрытых работ № 2 от 11.08.2022 г., к освидетельствованию предъявлены работы: Огрунтовка поверхностей потолков грунтовкой глубокого проникновения. При выполнении работ применены материалы: Грунтовка (сертификат соответствия № РОСС RU.НВ61. Н27192). Даты начала и окончания работ - с 11.08.2022 г. по 30.09.2022 г. Согласно текстовой части Акта освидетельствования скрытых работ работы выполнены в соответствии с Локальным сметным расчетом № 1 «Капитальный ремонт помещения бассейна в здании детского сада «Красная шапочка». Вышеуказанный Акт освидетельствования скрытых работ подписан представителями Заказчика (директором МДОУ «Красная шапочка»), Подрядчика (генеральным директором ООО «НСК+») и лицом, осуществляющим строительный контроль - директором МУП «Служба заказчика». Проверкой установлено, в Локальном сметном расчете № 1 от 07.11.2022 года на «Капитальный ремонт помещения бассейна в здании детского сада «Красная шапочка» вид работ: Огрунтовка поверхностей потолков грунтовкой глубокого проникновения не предусмотрен. В Акте о приемке выполненных работ (КС-2) № 1 от 07.11.2022 года вид работ: Огрунтовка поверхностей потолков грунтовкой глубокого проникновения не отражена в качестве выполненных работ.</w:t>
      </w:r>
    </w:p>
    <w:p w:rsidR="00FA4F4B" w:rsidRPr="00D101F2" w:rsidRDefault="00FA4F4B" w:rsidP="00FA4F4B">
      <w:pPr>
        <w:ind w:firstLine="709"/>
        <w:jc w:val="both"/>
      </w:pPr>
      <w:r w:rsidRPr="00D101F2">
        <w:t>Данный факт свидетельствует о недостоверности данных, отраженных как в Акте освидетельствования скрытых работ, так и в Локальном сметном расчете № 1 и Акте о приемке выполненных работ (КС-2) № 1 от 07.11.2022 года.</w:t>
      </w:r>
    </w:p>
    <w:p w:rsidR="00FA4F4B" w:rsidRPr="00D101F2" w:rsidRDefault="00FA4F4B" w:rsidP="00FA4F4B">
      <w:pPr>
        <w:tabs>
          <w:tab w:val="left" w:pos="284"/>
        </w:tabs>
        <w:ind w:firstLine="709"/>
        <w:jc w:val="both"/>
      </w:pPr>
      <w:r w:rsidRPr="00D101F2">
        <w:t>10.2.8. Даты предоставленных на проверку Актов освидетельствования скрытых работ аналогичны указанным в них датам начала работ, представленных к освидетельствованию.</w:t>
      </w:r>
    </w:p>
    <w:p w:rsidR="00FA4F4B" w:rsidRPr="00D101F2" w:rsidRDefault="00FA4F4B" w:rsidP="00FA4F4B">
      <w:pPr>
        <w:tabs>
          <w:tab w:val="left" w:pos="284"/>
        </w:tabs>
        <w:ind w:firstLine="709"/>
        <w:jc w:val="both"/>
      </w:pPr>
      <w:r w:rsidRPr="00D101F2">
        <w:lastRenderedPageBreak/>
        <w:t>То есть согласно Актов освидетельствования скрытых работ на момент освидетельствования скрытые работы не были выполнены, о чем свидетельствуют даты окончания работ, указанные в Актах освидетельствования скрытых работ. Согласно текстовой части Актов освидетельствования скрытых работ принятые скрытые работы выполнены в соответствии с Локальным сметным расчетом № 1 «Капитальный ремонт помещения бассейна в здании детского сада «Красная шапочка» и требованиями СП 71.13330.2017 «СНиП 3.04.01-87 Изоляционные и отделочные покрытия». При этом необходимо отметить, Локальный сметный расчет № 1 «Капитальный ремонт помещения бассейна в здании детского сада «Красная шапочка» проверен МУП «Служба заказчика» 03.11.2022 года (о чем свидетельствует штамп «Проверено МУП МО «Нерюнгринский район» «Служба заказчика»», датированный 03.11.2022 года за подписью директора и утвержден Заказчиком и Подрядчиком 07.11.2022 года.</w:t>
      </w:r>
    </w:p>
    <w:p w:rsidR="00FA4F4B" w:rsidRPr="00D101F2" w:rsidRDefault="00FA4F4B" w:rsidP="00FA4F4B">
      <w:pPr>
        <w:ind w:firstLine="709"/>
        <w:jc w:val="both"/>
      </w:pPr>
      <w:r w:rsidRPr="00D101F2">
        <w:t>Данный факт свидетельствует о недостоверности данных, отраженных в Актах освидетельствования скрытых работ.</w:t>
      </w:r>
    </w:p>
    <w:p w:rsidR="00FA4F4B" w:rsidRPr="00D101F2" w:rsidRDefault="00FA4F4B" w:rsidP="00FA4F4B">
      <w:pPr>
        <w:ind w:firstLine="709"/>
        <w:jc w:val="both"/>
      </w:pPr>
      <w:r w:rsidRPr="00D101F2">
        <w:t>Учитывая количество вышеуказанных несоответствий, установленных в ходе проверки Актов освидетельствования скрытых работ, невозможно дать оценку достоверности данных документов.</w:t>
      </w:r>
    </w:p>
    <w:p w:rsidR="00FA4F4B" w:rsidRPr="00D101F2" w:rsidRDefault="00FA4F4B" w:rsidP="00FA4F4B">
      <w:pPr>
        <w:ind w:firstLine="709"/>
        <w:jc w:val="both"/>
      </w:pPr>
      <w:r w:rsidRPr="00D101F2">
        <w:t xml:space="preserve">10.2.9. В соответствии с пунктом 6.1. Технического задания к Контракту все поставляемые для работы материалы должны иметь соответствующие противопожарные сертификаты, технические паспорта и другие документы, удостоверяющие их качество. Копии сертификатов, паспортов должны быть предоставлены Заказчику до начала производства работ. Представленные на проверку документы, удостоверяющие качество материалов, не соответствуют фактически использованным видам материалов согласно Акта о приемке выполненных работ (КС-2) № 1 от 07.11.2022 г. </w:t>
      </w:r>
    </w:p>
    <w:p w:rsidR="00FA4F4B" w:rsidRPr="00D101F2" w:rsidRDefault="00FA4F4B" w:rsidP="00FA4F4B">
      <w:pPr>
        <w:ind w:firstLine="709"/>
        <w:jc w:val="both"/>
      </w:pPr>
      <w:r w:rsidRPr="00D101F2">
        <w:t>В нарушение пункта 6.1. Технического задания к Контракту на проверку не представлены в полном объеме паспорта качества, сертификаты соответствия, противопожарные сертификаты на использованные в соответствии с Актом о приемке выполненных работ (КС-2) материалы, которые Подрядчик в соответствии с условиями Контракта обязан предоставить Заказчику.</w:t>
      </w:r>
    </w:p>
    <w:p w:rsidR="00FA4F4B" w:rsidRPr="00D101F2" w:rsidRDefault="00FA4F4B" w:rsidP="00FA4F4B">
      <w:pPr>
        <w:tabs>
          <w:tab w:val="left" w:pos="284"/>
        </w:tabs>
        <w:ind w:firstLine="709"/>
        <w:jc w:val="both"/>
      </w:pPr>
      <w:r w:rsidRPr="00D101F2">
        <w:t>10.2.10. В нарушение пункта 11.2. Контракта независимая гарантия № 1064669 от 10.01.2023 года обеспечение гарантийных обязательств предоставлено Подрядчиком Заказчику с нарушением сроков, установленных Контрактом.</w:t>
      </w:r>
    </w:p>
    <w:p w:rsidR="00FA4F4B" w:rsidRPr="00D101F2" w:rsidRDefault="00FA4F4B" w:rsidP="00FA4F4B">
      <w:pPr>
        <w:tabs>
          <w:tab w:val="left" w:pos="284"/>
        </w:tabs>
        <w:ind w:firstLine="709"/>
        <w:jc w:val="both"/>
      </w:pPr>
      <w:r w:rsidRPr="00D101F2">
        <w:t>В пункте 11.2. раздела 11. Контракта не верно указана сумма обеспечения гарантийных обязательств – 53 372,81 рублей. В соответствии с пунктом 11.2. размер обеспечения гарантийных обязательств установлен в размере 1% начальной (максимальной) цены контракта, что составляет 74 456,28 рублей.</w:t>
      </w:r>
    </w:p>
    <w:p w:rsidR="00FA4F4B" w:rsidRPr="00D101F2" w:rsidRDefault="00FA4F4B" w:rsidP="00FA4F4B">
      <w:pPr>
        <w:ind w:firstLine="709"/>
        <w:jc w:val="both"/>
      </w:pPr>
      <w:r w:rsidRPr="00D101F2">
        <w:t xml:space="preserve">10.2.11. В нарушение пункта 3. Раздела 1.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 № 157н, не осуществлен бухгалтерский учет фактов хозяйственной жизни, не отражено в бухгалтерском учете наличие независимой гарантии № 1064669 от 10.01.2023 года. </w:t>
      </w:r>
    </w:p>
    <w:p w:rsidR="00FA4F4B" w:rsidRPr="00D101F2" w:rsidRDefault="00FA4F4B" w:rsidP="00FA4F4B">
      <w:pPr>
        <w:tabs>
          <w:tab w:val="left" w:pos="284"/>
        </w:tabs>
        <w:ind w:right="-142" w:firstLine="709"/>
        <w:jc w:val="both"/>
      </w:pPr>
      <w:r w:rsidRPr="00D101F2">
        <w:t>10.2.12. По видам выполненных работ: разборка деревянных перегородок: чистых щитовых дощатых (разборка облицовки потолков) – в объеме 120,1 м2; разборка плинтусов: цементных и из керамической плитки – в объеме 60,0 м; разборка покрытий полов: из керамических плиток – в объеме 119,2 м2; разборка облицовки стен: из керамических глазурованных плиток – в объеме 268,1 м2; демонтаж дверных коробок: в каменных стенах с отбивкой штукатурки в откосах – в объеме 8 шт.; разборка деревянных заполнений проемов: оконных с подоконными досками – в объеме 25,4 м2;  демонтаж: ребристых труб (радиаторов) – в объеме 10 шт.; демонтаж осевых вентиляторов весом: до 0,05 т – в объеме 1 шт. Всего на сумму 435 626,00 рублей.</w:t>
      </w:r>
    </w:p>
    <w:p w:rsidR="00FA4F4B" w:rsidRPr="00D101F2" w:rsidRDefault="00FA4F4B" w:rsidP="00FA4F4B">
      <w:pPr>
        <w:tabs>
          <w:tab w:val="left" w:pos="284"/>
        </w:tabs>
        <w:ind w:firstLine="709"/>
        <w:jc w:val="both"/>
      </w:pPr>
      <w:r w:rsidRPr="00D101F2">
        <w:t xml:space="preserve">По данным видам работ акты освидетельствования скрытых работ отсутствуют (на проверку не предоставлены),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w:t>
      </w:r>
      <w:r w:rsidRPr="00D101F2">
        <w:lastRenderedPageBreak/>
        <w:t>осмотра установить (подтвердить) фактическое выполнение указанных скрытых работ на сумму 435 626,00 рублей в полном объеме не представляется возможным.</w:t>
      </w:r>
    </w:p>
    <w:p w:rsidR="00FA4F4B" w:rsidRPr="00D101F2" w:rsidRDefault="00FA4F4B" w:rsidP="00FA4F4B">
      <w:pPr>
        <w:tabs>
          <w:tab w:val="left" w:pos="284"/>
        </w:tabs>
        <w:ind w:firstLine="709"/>
        <w:jc w:val="both"/>
      </w:pPr>
      <w:r w:rsidRPr="00D101F2">
        <w:t>10.2.13. По выполненным работам: разборка покрытий полов: из керамических плиток – в объеме 119,2 м2 на сумму 94 788,00 рублей. Согласно пояснениям, предоставленным МДОУ «Красная шапочка» (исх. № 171 от 07.11.2023 г.) работы по разборке покрытий полов из керамических плиток выполнены в помещениях № 69, № 70, № 71, № 72, № 73, № 74, № 75, № 76. В соответствии с Техническим паспортом на объект: Детский сад «Красная шапочка» общая площадь вышеперечисленных помещений составляет 106,9 м2 (с учетом площади дна и поверхности бортов чаши бассейна). При этом в Локальном сметном расчете (смете) № 1 от 07.11.2022 года и в Акте о приемке выполненных работ (КС-2) № 1 от 07.11.2022 года по данному виду работ отражена площадь в объеме 119,2 м2. Отклонение составило 12,3 м2.</w:t>
      </w:r>
    </w:p>
    <w:p w:rsidR="00FA4F4B" w:rsidRPr="00D101F2" w:rsidRDefault="00FA4F4B" w:rsidP="00FA4F4B">
      <w:pPr>
        <w:tabs>
          <w:tab w:val="left" w:pos="284"/>
        </w:tabs>
        <w:ind w:firstLine="709"/>
        <w:jc w:val="both"/>
      </w:pPr>
      <w:r w:rsidRPr="00D101F2">
        <w:t>Данный факт свидетельствует о завышении объема работ, отраженных как в Локальном сметном расчете № 1 от 07.11.2022 года, так и в Акте о приемке выполненных работ (КС-2) № 1 от 07.11.2022 года.</w:t>
      </w:r>
    </w:p>
    <w:p w:rsidR="00FA4F4B" w:rsidRPr="00D101F2" w:rsidRDefault="00FA4F4B" w:rsidP="00FA4F4B">
      <w:pPr>
        <w:tabs>
          <w:tab w:val="left" w:pos="284"/>
        </w:tabs>
        <w:ind w:firstLine="709"/>
        <w:jc w:val="both"/>
      </w:pPr>
      <w:r w:rsidRPr="00D101F2">
        <w:t>Учитывая вышеизложенное, сумма фактически не подтвержденных выполненных работ по разборке покрытий полов: из керамических плиток составила 9 780,98 рублей (без учета НДС).</w:t>
      </w:r>
    </w:p>
    <w:p w:rsidR="00FA4F4B" w:rsidRPr="00D101F2" w:rsidRDefault="00FA4F4B" w:rsidP="00FA4F4B">
      <w:pPr>
        <w:ind w:firstLine="709"/>
        <w:jc w:val="both"/>
      </w:pPr>
      <w:r w:rsidRPr="00D101F2">
        <w:t>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9 780,98 рублей.</w:t>
      </w:r>
    </w:p>
    <w:p w:rsidR="00FA4F4B" w:rsidRPr="00D101F2" w:rsidRDefault="00FA4F4B" w:rsidP="00FA4F4B">
      <w:pPr>
        <w:tabs>
          <w:tab w:val="left" w:pos="284"/>
        </w:tabs>
        <w:ind w:firstLine="709"/>
        <w:jc w:val="both"/>
      </w:pPr>
      <w:r w:rsidRPr="00D101F2">
        <w:t>10.2.14. Согласно Акта о приемке выполненных работ (КС-2) № 1 от 07.11.2022 года работы по разборке деревянных заполнений проемов: оконных с подоконными досками выполнены в объеме 25,4 м2 на сумму 48 260,00 рублей. При этом в ходе ремонтных работ установлено оконных блоков в объеме 17,0 м2. Отклонение составило 8,4 м2 на сумму 15 960,00 рублей. Согласно пояснениям (исх. № 183 от 20.11.2023 г.), предоставленным МДОУ «Красная шапочка», специалистами МУП «Служба заказчика» в локальном сметном расчете к Контракту указали не корректные данные по оконным блокам из ПВХ профилей (25,4 м2), при проведении работ Подрядчик разъяснил несоответствие. Представители МУП «Служба заказчика» в присутствии Заказчика и представителей Подрядчика произвели замер оконных блоков на объекте, в связи с этим фактическое количество оконных блоков в Акте о приемке работ КС-2 отличается от изначального расчета в локальном сметном расчете. При этом согласно позиции № 6. в Локальном сметном расчете № 1 от 07.11.2022 г. объем демонтированных оконных блоков не уточнен в соответствии с произведенными замерами, и согласно Акта о приемке выполненных работ (КС-2) № 1 от 07.11.2022 года, фактически работы по разборке деревянных заполнений проемов: оконных с подоконными досками приняты в объеме 25,4 м2.</w:t>
      </w:r>
    </w:p>
    <w:p w:rsidR="00FA4F4B" w:rsidRPr="00D101F2" w:rsidRDefault="00FA4F4B" w:rsidP="00FA4F4B">
      <w:pPr>
        <w:tabs>
          <w:tab w:val="left" w:pos="284"/>
        </w:tabs>
        <w:ind w:firstLine="709"/>
        <w:jc w:val="both"/>
      </w:pPr>
      <w:r w:rsidRPr="00D101F2">
        <w:t>Данный факт свидетельствует о завышении объема работ, отраженных как в Локальном сметном расчете № 1 от 07.11.2022 года, так и в Акте о приемке выполненных работ (КС-2) № 1 от 07.11.2022 года.</w:t>
      </w:r>
    </w:p>
    <w:p w:rsidR="00FA4F4B" w:rsidRPr="00D101F2" w:rsidRDefault="00FA4F4B" w:rsidP="00FA4F4B">
      <w:pPr>
        <w:tabs>
          <w:tab w:val="left" w:pos="284"/>
        </w:tabs>
        <w:ind w:firstLine="709"/>
        <w:jc w:val="both"/>
      </w:pPr>
      <w:r w:rsidRPr="00D101F2">
        <w:t>Учитывая вышеизложенное, сумма фактически не подтвержденных выполненных работ по разборке деревянных заполнений проемов: оконных с подоконными досками составила 15 960,00 рублей (без учета НДС).</w:t>
      </w:r>
    </w:p>
    <w:p w:rsidR="00FA4F4B" w:rsidRPr="00D101F2" w:rsidRDefault="00FA4F4B" w:rsidP="00FA4F4B">
      <w:pPr>
        <w:tabs>
          <w:tab w:val="left" w:pos="284"/>
        </w:tabs>
        <w:ind w:firstLine="709"/>
        <w:jc w:val="both"/>
      </w:pPr>
      <w:r w:rsidRPr="00D101F2">
        <w:t>Работы по демонтажу ребристых труб (радиаторов) выполнены в объеме 10 шт. на сумму 8 857,00 рублей, при этом установлены радиаторы в количестве 7 шт. Отклонение составило 3 шт. на сумму 2 657,10 рублей.</w:t>
      </w:r>
    </w:p>
    <w:p w:rsidR="00FA4F4B" w:rsidRPr="00D101F2" w:rsidRDefault="00FA4F4B" w:rsidP="00FA4F4B">
      <w:pPr>
        <w:ind w:firstLine="709"/>
        <w:jc w:val="both"/>
      </w:pPr>
      <w:r w:rsidRPr="00D101F2">
        <w:t>Пояснения по данному факту МДОУ «Красная шапочка» не представлены.</w:t>
      </w:r>
    </w:p>
    <w:p w:rsidR="00FA4F4B" w:rsidRPr="00D101F2" w:rsidRDefault="00FA4F4B" w:rsidP="00FA4F4B">
      <w:pPr>
        <w:tabs>
          <w:tab w:val="left" w:pos="284"/>
        </w:tabs>
        <w:ind w:firstLine="709"/>
        <w:jc w:val="both"/>
      </w:pPr>
      <w:r w:rsidRPr="00D101F2">
        <w:t>На основании вышеизложенного, сумма фактически не подтвержденных выполненных работ составила 2 650,10 рублей (без учета НДС).</w:t>
      </w:r>
    </w:p>
    <w:p w:rsidR="00FA4F4B" w:rsidRPr="00D101F2" w:rsidRDefault="00FA4F4B" w:rsidP="00FA4F4B">
      <w:pPr>
        <w:tabs>
          <w:tab w:val="left" w:pos="284"/>
        </w:tabs>
        <w:ind w:firstLine="709"/>
        <w:jc w:val="both"/>
      </w:pPr>
      <w:r w:rsidRPr="00D101F2">
        <w:t>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18 617,10 рублей.</w:t>
      </w:r>
    </w:p>
    <w:p w:rsidR="00FA4F4B" w:rsidRPr="00D101F2" w:rsidRDefault="00FA4F4B" w:rsidP="00FA4F4B">
      <w:pPr>
        <w:ind w:firstLine="709"/>
        <w:jc w:val="both"/>
        <w:rPr>
          <w:bCs/>
        </w:rPr>
      </w:pPr>
      <w:r w:rsidRPr="00D101F2">
        <w:t xml:space="preserve">10.2.15. По устройству теплоснабжения в помещении бассейна выполнены работы (использованы материалы) на сумму 348 627,00 рублей </w:t>
      </w:r>
      <w:r w:rsidRPr="00D101F2">
        <w:rPr>
          <w:bCs/>
        </w:rPr>
        <w:t>(с учетом накладных расходов и сметной прибыли).</w:t>
      </w:r>
    </w:p>
    <w:p w:rsidR="00FA4F4B" w:rsidRPr="00D101F2" w:rsidRDefault="00FA4F4B" w:rsidP="00FA4F4B">
      <w:pPr>
        <w:tabs>
          <w:tab w:val="left" w:pos="284"/>
        </w:tabs>
        <w:ind w:right="-142" w:firstLine="709"/>
        <w:jc w:val="both"/>
      </w:pPr>
      <w:r w:rsidRPr="00D101F2">
        <w:rPr>
          <w:bCs/>
        </w:rPr>
        <w:lastRenderedPageBreak/>
        <w:t>10.2.15.1.</w:t>
      </w:r>
      <w:r w:rsidRPr="00D101F2">
        <w:t xml:space="preserve"> По видам выполненных работ: разборка трубопроводов из водогазопроводных труб в зданиях и сооружениях на резьбе диаметром: до 32 мм - в объеме 37,0 м.; демонтаж элеваторных узлов номер: 1, 2 - в количестве 1 шт.; монтаж лестниц прямолинейных и криволинейных, пожарных с ограждением (демонтаж (разборка)) - в объеме 0,068 т.; очистка помещений от строительного мусора - в объеме 27,5 т. Всего на сумму 76 109,00 рублей.</w:t>
      </w:r>
    </w:p>
    <w:p w:rsidR="00FA4F4B" w:rsidRPr="00D101F2" w:rsidRDefault="00FA4F4B" w:rsidP="00FA4F4B">
      <w:pPr>
        <w:tabs>
          <w:tab w:val="left" w:pos="284"/>
        </w:tabs>
        <w:ind w:firstLine="709"/>
        <w:jc w:val="both"/>
      </w:pPr>
      <w:r w:rsidRPr="00D101F2">
        <w:t>По данным видам работ акты освидетельствования скрытых работ отсутствуют (на проверку не предоставлены),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скрытых работ на сумму 76 109,00 рублей в полном объеме не представляется возможным.</w:t>
      </w:r>
    </w:p>
    <w:p w:rsidR="00FA4F4B" w:rsidRPr="00D101F2" w:rsidRDefault="00FA4F4B" w:rsidP="00FA4F4B">
      <w:pPr>
        <w:tabs>
          <w:tab w:val="left" w:pos="284"/>
        </w:tabs>
        <w:ind w:right="-142" w:firstLine="709"/>
        <w:jc w:val="both"/>
      </w:pPr>
      <w:r w:rsidRPr="00D101F2">
        <w:rPr>
          <w:bCs/>
        </w:rPr>
        <w:t>10.2.15.2.</w:t>
      </w:r>
      <w:r w:rsidRPr="00D101F2">
        <w:t xml:space="preserve"> По выполненным работам: </w:t>
      </w:r>
    </w:p>
    <w:p w:rsidR="00FA4F4B" w:rsidRPr="00D101F2" w:rsidRDefault="00FA4F4B" w:rsidP="00FA4F4B">
      <w:pPr>
        <w:tabs>
          <w:tab w:val="left" w:pos="284"/>
        </w:tabs>
        <w:ind w:right="-142"/>
        <w:jc w:val="both"/>
      </w:pPr>
      <w:r w:rsidRPr="00D101F2">
        <w:t xml:space="preserve">- погрузо-разгрузочные работы при автомобильных перевозках: Погрузка мусора строительного с погрузкой вручную - в объеме 27,5248 т. на сумму 18 491,00 рублей; </w:t>
      </w:r>
    </w:p>
    <w:p w:rsidR="00FA4F4B" w:rsidRPr="00D101F2" w:rsidRDefault="00FA4F4B" w:rsidP="00FA4F4B">
      <w:pPr>
        <w:tabs>
          <w:tab w:val="left" w:pos="284"/>
        </w:tabs>
        <w:ind w:right="-143"/>
        <w:jc w:val="both"/>
      </w:pPr>
      <w:r w:rsidRPr="00D101F2">
        <w:t>- перевозка грузов автомобилями-самосвалами грузоподъемностью 10 т работающих вне карьера на расстояние: 1 класс груза до 15 км - в объеме 0,67788 т. на сумму 142,00 рублей.</w:t>
      </w:r>
    </w:p>
    <w:p w:rsidR="00FA4F4B" w:rsidRPr="00D101F2" w:rsidRDefault="00FA4F4B" w:rsidP="00FA4F4B">
      <w:pPr>
        <w:tabs>
          <w:tab w:val="left" w:pos="284"/>
        </w:tabs>
        <w:ind w:firstLine="709"/>
        <w:jc w:val="both"/>
      </w:pPr>
      <w:r w:rsidRPr="00D101F2">
        <w:t xml:space="preserve">В расчет стоимости погрузо-разгрузочных работ при автомобильных перевозках включена погрузка строительного мусора в объеме 27,5248 т., при этом перевозка грузов автомобилями-самосвалами указана в объеме 0,67788 т., то есть вывезено груза на 26,84692 т. меньше, чем загружено. Учитывая вышеизложенное, объем погрузо-разгрузочных работ при автомобильных перевозках завышен на 26,84692 т. </w:t>
      </w:r>
    </w:p>
    <w:p w:rsidR="00FA4F4B" w:rsidRPr="00D101F2" w:rsidRDefault="00FA4F4B" w:rsidP="00FA4F4B">
      <w:pPr>
        <w:tabs>
          <w:tab w:val="left" w:pos="284"/>
        </w:tabs>
        <w:ind w:firstLine="709"/>
        <w:jc w:val="both"/>
      </w:pPr>
      <w:r w:rsidRPr="00D101F2">
        <w:t>Данный факт свидетельствует о завышении объема работ, отраженных как в Локальном сметном расчете № 1 от 07.11.2022 года, так и в Акте о приемке выполненных работ (КС-2) № 1 от 07.11.2022 года.</w:t>
      </w:r>
    </w:p>
    <w:p w:rsidR="00FA4F4B" w:rsidRPr="00D101F2" w:rsidRDefault="00FA4F4B" w:rsidP="00FA4F4B">
      <w:pPr>
        <w:tabs>
          <w:tab w:val="left" w:pos="284"/>
        </w:tabs>
        <w:ind w:firstLine="709"/>
        <w:jc w:val="both"/>
      </w:pPr>
      <w:r w:rsidRPr="00D101F2">
        <w:t>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18 035,60 рублей.</w:t>
      </w:r>
    </w:p>
    <w:p w:rsidR="00FA4F4B" w:rsidRPr="00D101F2" w:rsidRDefault="00FA4F4B" w:rsidP="00FA4F4B">
      <w:pPr>
        <w:tabs>
          <w:tab w:val="left" w:pos="284"/>
        </w:tabs>
        <w:ind w:firstLine="709"/>
        <w:jc w:val="both"/>
      </w:pPr>
      <w:r w:rsidRPr="00D101F2">
        <w:rPr>
          <w:bCs/>
        </w:rPr>
        <w:t>10.2.15.3.</w:t>
      </w:r>
      <w:r w:rsidRPr="00D101F2">
        <w:t xml:space="preserve"> По выполненным работам и использованным материалам: установка радиаторов: стальных – в объеме 12,95 кВт; радиатор биметаллический отопительный секционный, количество секций 10, межосевое расстояние 500 мм, рабочее давление до 2 Мпа, максимальная температура теплоносителя 110 гр. с, тепловая мощность 1850 Вт - в количестве 7 шт.</w:t>
      </w:r>
    </w:p>
    <w:p w:rsidR="00FA4F4B" w:rsidRPr="00046FCC" w:rsidRDefault="00FA4F4B" w:rsidP="00FA4F4B">
      <w:pPr>
        <w:ind w:firstLine="708"/>
        <w:jc w:val="both"/>
      </w:pPr>
      <w:r w:rsidRPr="00D101F2">
        <w:t>В ходе визуального осмотра помещений, в которых проводились ремонтные работы в рамках муниципального контракта № 0816300017022000065 от 28.04.2022 года, установлено наличие радиаторов в количестве 7 шт., в том числе: 1 шт. – 10 секций, 6 шт. – 12 секций. При этом согласно Акта о приемке</w:t>
      </w:r>
      <w:r w:rsidRPr="00046FCC">
        <w:t xml:space="preserve"> выполненных работ (КС-2) № 1 от 07.11.2022 года, сданы Подрядчиком и приняты Заказчиком работы по установке радиаторов 10 секций в количестве 7 шт. Учитывая вышеизложенное, материалы, отраженные в Акте о приемке выполненных работ (форма КС-2) № 1 от 07.11.2022 года не соответствуют фактически установленным, при этом приняты без замечаний, о чем свидетельствуют подписи и.о. заведующего МДОУ «Красная шапочка», а также директора МУП «Служба заказчика».</w:t>
      </w:r>
    </w:p>
    <w:p w:rsidR="00FA4F4B" w:rsidRPr="00046FCC" w:rsidRDefault="00FA4F4B" w:rsidP="00FA4F4B">
      <w:pPr>
        <w:ind w:firstLine="708"/>
        <w:jc w:val="both"/>
      </w:pPr>
      <w:r w:rsidRPr="00046FCC">
        <w:t>Данный факт свидетельствует о недостоверности данных, отраженных в Акте о приемке выполненных работ (форма КС-2) № 1 от 07.11.2022 года.</w:t>
      </w:r>
    </w:p>
    <w:p w:rsidR="00FA4F4B" w:rsidRPr="00046FCC" w:rsidRDefault="00FA4F4B" w:rsidP="00FA4F4B">
      <w:pPr>
        <w:tabs>
          <w:tab w:val="left" w:pos="284"/>
        </w:tabs>
        <w:ind w:right="-142" w:firstLine="709"/>
        <w:jc w:val="both"/>
      </w:pPr>
      <w:r w:rsidRPr="00046FCC">
        <w:t xml:space="preserve">Следует отметить, согласно пояснениям (исх. № 149 от 27.09.2023 г.), представленным МДОУ «Красная шапочка», выполнение работ по облицовке стен панелями «Криплат» требовало снятия радиаторов (для доступа к стене), далее старые радиаторы были повреждены рабочими и не подлежали вторичному использованию. </w:t>
      </w:r>
    </w:p>
    <w:p w:rsidR="00FA4F4B" w:rsidRPr="00046FCC" w:rsidRDefault="00FA4F4B" w:rsidP="00FA4F4B">
      <w:pPr>
        <w:tabs>
          <w:tab w:val="left" w:pos="284"/>
        </w:tabs>
        <w:ind w:right="-142" w:firstLine="709"/>
        <w:jc w:val="both"/>
      </w:pPr>
      <w:r w:rsidRPr="00046FCC">
        <w:t>В соответствии с пунктом 4.4.2. Контракта Подрядчик обязан выполнить все работы по настоящему контракту в соответствии с Технической частью, в сроки, установленные в настоящем контракте. Согласно пункту 8.9. Технического задания (приложение № 1) при производстве работ Подрядчик обязан: нести ответственность за повреждения имущества Заказчика. После завершения работ Подрядчик обязан восстановить и обеспечить работоспособность территории, конструкций и инженерные коммуникации объекта, измененных или поврежденных во время проведения работ.</w:t>
      </w:r>
    </w:p>
    <w:p w:rsidR="00FA4F4B" w:rsidRPr="00046FCC" w:rsidRDefault="00FA4F4B" w:rsidP="00FA4F4B">
      <w:pPr>
        <w:tabs>
          <w:tab w:val="left" w:pos="284"/>
        </w:tabs>
        <w:ind w:right="-142" w:firstLine="709"/>
        <w:jc w:val="both"/>
      </w:pPr>
      <w:r w:rsidRPr="00046FCC">
        <w:lastRenderedPageBreak/>
        <w:t>В нарушение пункта 8.9. Технического задания (приложение № 1) при повреждении Подрядчиком во время демонтажа имеющихся (старых) радиаторов, новые радиаторы были установлены за счет средств Заказчика.</w:t>
      </w:r>
    </w:p>
    <w:p w:rsidR="00FA4F4B" w:rsidRPr="00046FCC" w:rsidRDefault="00FA4F4B" w:rsidP="00FA4F4B">
      <w:pPr>
        <w:tabs>
          <w:tab w:val="left" w:pos="284"/>
        </w:tabs>
        <w:ind w:right="-142" w:firstLine="709"/>
        <w:jc w:val="both"/>
      </w:pPr>
      <w:r w:rsidRPr="00046FCC">
        <w:t>На основании вышеизложенного, сумма неэффективно использованных бюджетных средств составила 63 160,00 рублей (учтена стоимость радиаторов без учета стоимости работ по установке).</w:t>
      </w:r>
    </w:p>
    <w:p w:rsidR="00FA4F4B" w:rsidRPr="00046FCC" w:rsidRDefault="00FA4F4B" w:rsidP="00FA4F4B">
      <w:pPr>
        <w:ind w:firstLine="709"/>
        <w:jc w:val="both"/>
        <w:rPr>
          <w:bCs/>
        </w:rPr>
      </w:pPr>
      <w:r w:rsidRPr="00046FCC">
        <w:t xml:space="preserve">10.2.16. По устройству внутренней электропроводки в помещении бассейна выполнены работы (использованы материалы) на сумму 408 843,00 рублей </w:t>
      </w:r>
      <w:r w:rsidRPr="00046FCC">
        <w:rPr>
          <w:bCs/>
        </w:rPr>
        <w:t>(с учетом накладных расходов и сметной прибыли).</w:t>
      </w:r>
    </w:p>
    <w:p w:rsidR="00FA4F4B" w:rsidRPr="00046FCC" w:rsidRDefault="00FA4F4B" w:rsidP="00FA4F4B">
      <w:pPr>
        <w:tabs>
          <w:tab w:val="left" w:pos="284"/>
        </w:tabs>
        <w:ind w:firstLine="709"/>
        <w:jc w:val="both"/>
      </w:pPr>
      <w:r w:rsidRPr="00046FCC">
        <w:rPr>
          <w:bCs/>
        </w:rPr>
        <w:t>10.2.16.1.</w:t>
      </w:r>
      <w:r w:rsidRPr="00046FCC">
        <w:t xml:space="preserve"> По использованным материалам: выключатель двухклавишный для скрытой проводки – в количестве 6 шт. на сумму 497,00 рублей; розетка для скрытой проводки на 2 модуля 16А 250В с заземлением и крышкой – в количестве 8 шт. на сумму 2 839,00 рублей.</w:t>
      </w:r>
    </w:p>
    <w:p w:rsidR="00FA4F4B" w:rsidRPr="00046FCC" w:rsidRDefault="00FA4F4B" w:rsidP="00FA4F4B">
      <w:pPr>
        <w:tabs>
          <w:tab w:val="left" w:pos="284"/>
        </w:tabs>
        <w:ind w:firstLine="709"/>
        <w:jc w:val="both"/>
      </w:pPr>
      <w:r w:rsidRPr="00046FCC">
        <w:t xml:space="preserve">Визуальный осмотр показал, фактически установлены в помещениях бассейна выключатели для открытой проводки двухклавишные – 2 шт., одноклавишные – 4 шт. Розетки установлены двойные, в сборе с корпусом, </w:t>
      </w:r>
      <w:r w:rsidRPr="00046FCC">
        <w:rPr>
          <w:color w:val="21201F"/>
          <w:shd w:val="clear" w:color="auto" w:fill="FFFFFF"/>
        </w:rPr>
        <w:t xml:space="preserve">без заземления, без крышек. </w:t>
      </w:r>
      <w:r w:rsidRPr="00046FCC">
        <w:t>Учитывая вышеизложенное, материалы, отраженные в Акте о приемке выполненных работ (форма КС-2) № 1 от 07.11.2022 г. не соответствуют фактически установленным, при этом приняты без замечаний, о чем свидетельствуют подписи и.о. заведующего МДОУ «Красная шапочка», а также директора МУП «Служба заказчика». 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выполненных электротехнических работ в помещениях бассейна МДОУ «Красная шапочка» (Приложение № 1. к акту проверки). Следует отметить, законом о контрактной системе не предусмотрена возможность заменять один вид работ на другой, который не предусмотрен контрактом, 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w:t>
      </w:r>
    </w:p>
    <w:p w:rsidR="00FA4F4B" w:rsidRPr="00046FCC" w:rsidRDefault="00FA4F4B" w:rsidP="00FA4F4B">
      <w:pPr>
        <w:tabs>
          <w:tab w:val="left" w:pos="284"/>
        </w:tabs>
        <w:ind w:right="-142" w:firstLine="709"/>
        <w:jc w:val="both"/>
      </w:pPr>
      <w:r w:rsidRPr="00046FCC">
        <w:t>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МДОУ «Красная шапочка», указанных в Акте о приемке выполненных работ (КС-2) № 1 от 07.11.2022 года, допущена неправомерная оплата завышенной стоимости использованных материалов.</w:t>
      </w:r>
    </w:p>
    <w:p w:rsidR="00FA4F4B" w:rsidRPr="00046FCC" w:rsidRDefault="00FA4F4B" w:rsidP="00FA4F4B">
      <w:pPr>
        <w:tabs>
          <w:tab w:val="left" w:pos="284"/>
        </w:tabs>
        <w:ind w:firstLine="709"/>
        <w:jc w:val="both"/>
      </w:pPr>
      <w:r w:rsidRPr="00046FCC">
        <w:t>10.2.16.2. По выполненным работам (использованным материалам): установка и разборка внутренних трубчатых инвентарных лесов: при высоте помещений до 6 м – в объеме 104,78 м2; демонтаж кабеля – в объеме 380,0 м.; затягивание провода в проложенные трубы и металлические рукава первого одножильного или многожильного в общей оплетке, суммарное сечение: до 16 мм2 (материалы: кабель силовой с медными жилами ВВГнг(A)-LS 3х2,5-660, ВВГнг-LS 2х1,5-660, ВВГнг(A)-LS 4х35-660) – в количестве 380,0 м.; установка трубы гофрированной ПВХ для защиты проводов и кабелей по установленным конструкциям, по стенам, колоннам, потолкам, основанию пола (материал: трубы гибкие гофрированные легкие из самозатухающего ПВХ (IP55) серии FL, диаметром: 32 мм) – в объеме 300,0 м. Всего работ на общую сумму 274 713,00 рублей.</w:t>
      </w:r>
    </w:p>
    <w:p w:rsidR="00FA4F4B" w:rsidRPr="00046FCC" w:rsidRDefault="00FA4F4B" w:rsidP="00FA4F4B">
      <w:pPr>
        <w:tabs>
          <w:tab w:val="left" w:pos="284"/>
        </w:tabs>
        <w:ind w:firstLine="709"/>
        <w:jc w:val="both"/>
      </w:pPr>
      <w:r w:rsidRPr="00046FCC">
        <w:t>По данным видам работ акты освидетельствования скрытых работ отсутствуют (на проверку не представлены), из чего следует, что освидетельствование скрытых работ не проводилось. В ходе визуального осмотра установить (подтвердить) фактическое выполнение указанных работ на сумму 274 713,00 рублей в полном объеме не представляется возможным.</w:t>
      </w:r>
    </w:p>
    <w:p w:rsidR="00FA4F4B" w:rsidRPr="00046FCC" w:rsidRDefault="00FA4F4B" w:rsidP="00FA4F4B">
      <w:pPr>
        <w:ind w:firstLine="709"/>
        <w:jc w:val="both"/>
      </w:pPr>
      <w:r w:rsidRPr="00046FCC">
        <w:t>10.2.17. По устройству потолка в помещении бассейна выполнены работы (использованы материалы) на сумму 314 951,00 рублей (с учетом накладных расходов и сметной прибыли).</w:t>
      </w:r>
    </w:p>
    <w:p w:rsidR="00FA4F4B" w:rsidRPr="00046FCC" w:rsidRDefault="00FA4F4B" w:rsidP="00FA4F4B">
      <w:pPr>
        <w:tabs>
          <w:tab w:val="left" w:pos="284"/>
        </w:tabs>
        <w:ind w:firstLine="709"/>
        <w:jc w:val="both"/>
      </w:pPr>
      <w:r w:rsidRPr="00046FCC">
        <w:t xml:space="preserve">10.2.17.1. В ходе визуального осмотра выполненных ремонтных работ по устройству потолка в помещении бассейна (№76) установлено наличие реечного потолка, обрамленного уголком декоративным (пристенным). Края смежных уголков в местах примыкания (на углах) обрезаны неровно (не выдержан градус угла), установлены внахлест. Потолок в прилегающих помещениях бассейна (№ 67, № 68, № 69, № 70, № 71, № 72, № 73, № 74, № 75, душевых) окрашен краской белого цвета. В некоторых местах окрашенная поверхность потолка у краев не ровная, шероховатая, имеют место </w:t>
      </w:r>
      <w:r w:rsidRPr="00046FCC">
        <w:rPr>
          <w:shd w:val="clear" w:color="auto" w:fill="FFFFFF"/>
        </w:rPr>
        <w:t xml:space="preserve">небольшие вздутые бугорки, </w:t>
      </w:r>
      <w:r w:rsidRPr="00046FCC">
        <w:t xml:space="preserve">полосы и разводы, темные пятна, также имеются отслоения краски, неокрашенные участки. </w:t>
      </w:r>
    </w:p>
    <w:p w:rsidR="00FA4F4B" w:rsidRPr="00046FCC" w:rsidRDefault="00FA4F4B" w:rsidP="00FA4F4B">
      <w:pPr>
        <w:tabs>
          <w:tab w:val="left" w:pos="284"/>
        </w:tabs>
        <w:ind w:firstLine="709"/>
        <w:jc w:val="both"/>
      </w:pPr>
      <w:r w:rsidRPr="00046FCC">
        <w:lastRenderedPageBreak/>
        <w:t>Вышеперечисленное свидетельствует о некачественном выполнении работ Подрядчиком.</w:t>
      </w:r>
    </w:p>
    <w:p w:rsidR="00FA4F4B" w:rsidRPr="00046FCC" w:rsidRDefault="00FA4F4B" w:rsidP="00FA4F4B">
      <w:pPr>
        <w:ind w:firstLine="709"/>
        <w:jc w:val="both"/>
      </w:pPr>
      <w:r w:rsidRPr="00046FCC">
        <w:t>В нарушение пункта 8.7. Технического задания (Приложение № 1 к аукционной документации) вышеперечисленные выполненные ремонтные работы не соответствуют требованиям СП 71.13330.2017 (СНиП 3.04.01-87) «Изоляционные и отделочные покрытия».</w:t>
      </w:r>
    </w:p>
    <w:p w:rsidR="00FA4F4B" w:rsidRPr="00046FCC" w:rsidRDefault="00FA4F4B" w:rsidP="00FA4F4B">
      <w:pPr>
        <w:tabs>
          <w:tab w:val="left" w:pos="284"/>
        </w:tabs>
        <w:ind w:right="-142" w:firstLine="709"/>
        <w:jc w:val="both"/>
      </w:pPr>
      <w:r w:rsidRPr="00046FCC">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ремонту потолков помещений бассейна (Приложение № 1. к акту проверки).</w:t>
      </w:r>
    </w:p>
    <w:p w:rsidR="00FA4F4B" w:rsidRPr="00046FCC" w:rsidRDefault="00FA4F4B" w:rsidP="00FA4F4B">
      <w:pPr>
        <w:ind w:firstLine="709"/>
        <w:jc w:val="both"/>
      </w:pPr>
      <w:r w:rsidRPr="00046FCC">
        <w:t xml:space="preserve">При обмере уголка декоративного (пристенного) длина фактически установленных уголков составила 51,1 м. В соответствии с Актом о приемке выполненных работ (форма КС-2) № 1 от 07.11.2022 года при ремонтных работах по устройству потолков использован уголок декоративный (пристенный) </w:t>
      </w:r>
      <w:r w:rsidRPr="00046FCC">
        <w:rPr>
          <w:shd w:val="clear" w:color="auto" w:fill="FFFFFF"/>
        </w:rPr>
        <w:t>в объеме</w:t>
      </w:r>
      <w:r w:rsidRPr="00046FCC">
        <w:t xml:space="preserve"> – 104,0 м., данный объем обмером не подтвержден. Отклонение составило 52,9 м2. На основании вышеизложенного, сумма фактически не подтвержденных использованных материалов составила 3 099,74 рублей (без НДС).</w:t>
      </w:r>
    </w:p>
    <w:p w:rsidR="00FA4F4B" w:rsidRPr="00046FCC" w:rsidRDefault="00FA4F4B" w:rsidP="00FA4F4B">
      <w:pPr>
        <w:ind w:firstLine="709"/>
        <w:jc w:val="both"/>
      </w:pPr>
      <w:r w:rsidRPr="00046FCC">
        <w:t xml:space="preserve">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использованных материалов в сумме 3 099,74 рублей. Следует отметить, согласно информации, предоставленной МДОУ «Красная шапочка» (исх. № 171 от 07.11.2023 г.) при ремонтных работах по устройству потолков уголок декоративный (пристенный) установлен в помещениях № 67, № 68, № 69, № 70, № 71, № 72, № 73, № 74, № 75. В ходе визуального осмотра наличие уголков в указанных помещениях не установлено. </w:t>
      </w:r>
    </w:p>
    <w:p w:rsidR="00FA4F4B" w:rsidRPr="00046FCC" w:rsidRDefault="00FA4F4B" w:rsidP="00FA4F4B">
      <w:pPr>
        <w:tabs>
          <w:tab w:val="left" w:pos="284"/>
        </w:tabs>
        <w:ind w:right="-142" w:firstLine="709"/>
        <w:jc w:val="both"/>
      </w:pPr>
      <w:r w:rsidRPr="00046FCC">
        <w:t>10.2.18. По устройству пола и стен в помещениях бассейна выполнены работы (использованы материалы) на сумму 878 143,00 рублей (с учетом накладных расходов и сметной прибыли).</w:t>
      </w:r>
    </w:p>
    <w:p w:rsidR="00FA4F4B" w:rsidRPr="00046FCC" w:rsidRDefault="00FA4F4B" w:rsidP="00FA4F4B">
      <w:pPr>
        <w:tabs>
          <w:tab w:val="left" w:pos="284"/>
        </w:tabs>
        <w:ind w:firstLine="709"/>
        <w:jc w:val="both"/>
      </w:pPr>
      <w:r w:rsidRPr="00046FCC">
        <w:t>10.2.18.1. В ходе визуального осмотра установлено некачественное выполнение работ Подрядчиком.</w:t>
      </w:r>
    </w:p>
    <w:p w:rsidR="00FA4F4B" w:rsidRPr="00046FCC" w:rsidRDefault="00FA4F4B" w:rsidP="00FA4F4B">
      <w:pPr>
        <w:tabs>
          <w:tab w:val="left" w:pos="284"/>
        </w:tabs>
        <w:ind w:right="-142" w:firstLine="709"/>
        <w:jc w:val="both"/>
      </w:pPr>
      <w:r w:rsidRPr="00046FCC">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w:t>
      </w:r>
      <w:r w:rsidRPr="00046FCC">
        <w:rPr>
          <w:shd w:val="clear" w:color="auto" w:fill="FFFFFF"/>
        </w:rPr>
        <w:t>устройству полов и стен помещений бассейна</w:t>
      </w:r>
      <w:r w:rsidRPr="00046FCC">
        <w:t xml:space="preserve">. </w:t>
      </w:r>
    </w:p>
    <w:p w:rsidR="00FA4F4B" w:rsidRPr="00046FCC" w:rsidRDefault="00FA4F4B" w:rsidP="00FA4F4B">
      <w:pPr>
        <w:tabs>
          <w:tab w:val="left" w:pos="284"/>
        </w:tabs>
        <w:ind w:right="-142" w:firstLine="709"/>
        <w:jc w:val="both"/>
      </w:pPr>
      <w:r w:rsidRPr="00046FCC">
        <w:t>В нарушение Технического задания вышеперечисленные выполненные ремонтные работы не соответствуют требованиям СП 71.13330.2017 (СНиП 3.04.01-87 «Изоляционные и отделочные покрытия», утвержденным</w:t>
      </w:r>
      <w:r w:rsidRPr="00046FCC">
        <w:rPr>
          <w:shd w:val="clear" w:color="auto" w:fill="FFFFFF"/>
        </w:rPr>
        <w:t> </w:t>
      </w:r>
      <w:r w:rsidRPr="00046FCC">
        <w:t>постановлением</w:t>
      </w:r>
      <w:r w:rsidRPr="00046FCC">
        <w:rPr>
          <w:shd w:val="clear" w:color="auto" w:fill="FFFFFF"/>
        </w:rPr>
        <w:t xml:space="preserve"> Госстроя СССР от 04.12.1987 № 280</w:t>
      </w:r>
      <w:r w:rsidRPr="00046FCC">
        <w:t>.</w:t>
      </w:r>
    </w:p>
    <w:p w:rsidR="00FA4F4B" w:rsidRPr="00046FCC" w:rsidRDefault="00FA4F4B" w:rsidP="00FA4F4B">
      <w:pPr>
        <w:ind w:firstLine="709"/>
        <w:jc w:val="both"/>
      </w:pPr>
      <w:r w:rsidRPr="00046FCC">
        <w:t>В ходе визуального осмотра установлено, на полу (дне) чаши бассейна облицовка выполнена из напольной керамической плитки бело-серого цвета под мрамор, верхняя часть бортов чаши бассейна выполнена из керамической плитки, используемой при покрытии стен чаши бассейна, при этом в Акте о приемке выполненных работ (форма КС-2) № 1 от 07.11.2022 года площадь дна и верхняя часть бассейна включена в расчет объема работ по облицовке керамической плиткой пола помещения бассейна, при которых использовался иной материал (иной вид керамических плиток). При контрольном обмере фактическая площадь пола (дна) чаши бассейна и бортов чаши (верх) составила 28,086 м2. Данный факт свидетельствует о несоответствии данных, отраженных в Акте о приемке выполненных работ (форма КС-2) № 1 от 07.11.2022 года с фактически использованными материалами.</w:t>
      </w:r>
    </w:p>
    <w:p w:rsidR="00FA4F4B" w:rsidRPr="00046FCC" w:rsidRDefault="00FA4F4B" w:rsidP="00FA4F4B">
      <w:pPr>
        <w:tabs>
          <w:tab w:val="left" w:pos="284"/>
        </w:tabs>
        <w:ind w:right="-142" w:firstLine="709"/>
        <w:jc w:val="both"/>
      </w:pPr>
      <w:r w:rsidRPr="00046FCC">
        <w:t xml:space="preserve">10.2.18.2. По выполненным работам и использованным материалам: устройство стяжек: </w:t>
      </w:r>
    </w:p>
    <w:p w:rsidR="00FA4F4B" w:rsidRPr="00046FCC" w:rsidRDefault="00FA4F4B" w:rsidP="00FA4F4B">
      <w:pPr>
        <w:tabs>
          <w:tab w:val="left" w:pos="284"/>
        </w:tabs>
        <w:ind w:firstLine="709"/>
        <w:jc w:val="both"/>
      </w:pPr>
      <w:r w:rsidRPr="00046FCC">
        <w:t xml:space="preserve">В ходе контрольного обмера площадь по данным работам, отраженная в Акте о приемке выполненных работ (КС-2) № 1 от 07.11.2022 года не подтверждена. При контрольном обмере вышеуказанных площадей, задействованных при выполнении ремонтных работ по устройству стяжек, фактическая площадь составила 73,342 м2. Согласно Акта о приемке выполненных работ (КС-2) № 1 от 07.11.2022 года при ремонтных работах по устройству стяжек работы выполнены в объеме 84,5 м2. Отклонение составило 11,158 м2. На основании вышеизложенного, сумма фактически не подтвержденных выполненных работ и использованных материалов составила 15 032,00 рублей (с учетом материалов, стоимость которых рассчитана пропорционально не выполненному объему работ, без учета НДС). Принимая во внимание полную оплату работ Заказчиком – МДОУ «Красная шапочка», указанных в Акте о приемке выполненных работ (КС-2) </w:t>
      </w:r>
      <w:r w:rsidRPr="00046FCC">
        <w:lastRenderedPageBreak/>
        <w:t>№ 1 от 07.11.2022 года, допущена неправомерная оплата завышенных объемов работ в сумме 15 032,00 рублей.</w:t>
      </w:r>
    </w:p>
    <w:p w:rsidR="00FA4F4B" w:rsidRPr="00046FCC" w:rsidRDefault="00FA4F4B" w:rsidP="00FA4F4B">
      <w:pPr>
        <w:tabs>
          <w:tab w:val="left" w:pos="284"/>
        </w:tabs>
        <w:ind w:right="-142" w:firstLine="709"/>
        <w:jc w:val="both"/>
      </w:pPr>
      <w:r w:rsidRPr="00046FCC">
        <w:t>10.2.18.3. По выполненным работам и использованным материалам: устройство боковой обмазочной изоляции стен, ручным способом из сухих смесей: толщиной слоя 3 мм, усиленной армирующей сеткой – в объеме 18,2 м2; смесь сухая гидроизоляционная двухкомпонентная эластичная на цементной основе (типа MAPELASTIC) – в объеме 86,1 кг. Всего на сумму 48 867,00 рублей (с учетом накладных растворов и сметной прибыли).</w:t>
      </w:r>
    </w:p>
    <w:p w:rsidR="00FA4F4B" w:rsidRPr="00046FCC" w:rsidRDefault="00FA4F4B" w:rsidP="00FA4F4B">
      <w:pPr>
        <w:tabs>
          <w:tab w:val="left" w:pos="284"/>
        </w:tabs>
        <w:ind w:firstLine="709"/>
        <w:jc w:val="both"/>
      </w:pPr>
      <w:r w:rsidRPr="00046FCC">
        <w:t>В ходе контрольного обмера, площадь по данным работам, отраженная в Акте о приемке выполненных работ (КС-2) № 1 от 07.11.2022 года не подтверждена. Данный факт свидетельствует о несоответствии данных, отраженных в Акте о приемке выполненных работ (форма КС-2) № 1 от 07.11.2022 года с фактически выполненным объемом работ и использованных материалов.</w:t>
      </w:r>
    </w:p>
    <w:p w:rsidR="00FA4F4B" w:rsidRPr="00046FCC" w:rsidRDefault="00FA4F4B" w:rsidP="00FA4F4B">
      <w:pPr>
        <w:tabs>
          <w:tab w:val="left" w:pos="284"/>
        </w:tabs>
        <w:ind w:right="-142" w:firstLine="709"/>
        <w:jc w:val="both"/>
      </w:pPr>
      <w:r w:rsidRPr="00046FCC">
        <w:t>10.2.18.4. По выполненным работам и использованным материалам: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в объеме 103,0 м2; плитка керамическая глазурованная для внутренней облицовки стен гладкая, цветная однотонная с завалом – в объеме 107,12 м2; клей для облицовочных работ водостойкий (сухая смесь) – в объеме 0,38625 т.;</w:t>
      </w:r>
    </w:p>
    <w:p w:rsidR="00FA4F4B" w:rsidRPr="00046FCC" w:rsidRDefault="00FA4F4B" w:rsidP="00FA4F4B">
      <w:pPr>
        <w:tabs>
          <w:tab w:val="left" w:pos="284"/>
        </w:tabs>
        <w:jc w:val="both"/>
      </w:pPr>
      <w:r w:rsidRPr="00046FCC">
        <w:t>- затирка для швов Ультроколор Плюс/аналог – в объеме 51,5 кг. Всего на сумму 320 506,00 рублей (с учетом накладных растворов и сметной прибыли).</w:t>
      </w:r>
    </w:p>
    <w:p w:rsidR="00FA4F4B" w:rsidRPr="00046FCC" w:rsidRDefault="00FA4F4B" w:rsidP="00FA4F4B">
      <w:pPr>
        <w:tabs>
          <w:tab w:val="left" w:pos="284"/>
        </w:tabs>
        <w:ind w:firstLine="709"/>
        <w:jc w:val="both"/>
      </w:pPr>
      <w:r w:rsidRPr="00046FCC">
        <w:t>Согласно пояснениям и фотоматериалам, предоставленным МДОУ «Красная шапочка» (исх. № 171 от 07.11.2023 г.), при ремонтных работах облицовка стен керамической плиткой производилась в помещении бассейна № 76 (чаша бассейна, стена), в душевых, в помещениях №№ 72-75 (умывальные, туалеты). В ходе контрольного обмера, площадь по данным работам, отраженная в Акте о приемке выполненных работ (КС-2) № 1 от 07.11.2022 года не подтверждена.</w:t>
      </w:r>
    </w:p>
    <w:p w:rsidR="00FA4F4B" w:rsidRPr="00046FCC" w:rsidRDefault="00FA4F4B" w:rsidP="00FA4F4B">
      <w:pPr>
        <w:ind w:firstLine="709"/>
        <w:jc w:val="both"/>
      </w:pPr>
      <w:r w:rsidRPr="00046FCC">
        <w:t>Данный факт свидетельствует о несоответствии данных, отраженных в Акте о приемке выполненных работ (форма КС-2) № 1 от 07.11.2022 года с фактически выполненным объемом работ и использованных материалов.</w:t>
      </w:r>
    </w:p>
    <w:p w:rsidR="00FA4F4B" w:rsidRPr="00046FCC" w:rsidRDefault="00FA4F4B" w:rsidP="00FA4F4B">
      <w:pPr>
        <w:ind w:firstLine="709"/>
        <w:jc w:val="both"/>
      </w:pPr>
      <w:r w:rsidRPr="00046FCC">
        <w:t xml:space="preserve">10.2.19. Работы по замене оконных блоков в помещениях бассейна выполнены на сумму 594 053,00 рублей </w:t>
      </w:r>
      <w:r w:rsidRPr="00046FCC">
        <w:rPr>
          <w:bCs/>
        </w:rPr>
        <w:t>(с учетом накладных расходов и сметной прибыли). В ходе визуального осмотра установлено, что работы выполнены Подрядчиком не качественно.</w:t>
      </w:r>
      <w:r w:rsidRPr="00046FCC">
        <w:t xml:space="preserve"> </w:t>
      </w:r>
    </w:p>
    <w:p w:rsidR="00FA4F4B" w:rsidRPr="00046FCC" w:rsidRDefault="00FA4F4B" w:rsidP="00FA4F4B">
      <w:pPr>
        <w:tabs>
          <w:tab w:val="left" w:pos="284"/>
        </w:tabs>
        <w:ind w:firstLine="709"/>
        <w:jc w:val="both"/>
      </w:pPr>
      <w:r w:rsidRPr="00046FCC">
        <w:t>В ходе контрольного обмера, площадь оконных блоков, отраженная в Акте о приемке выполненных работ (КС-2) № 1 от 07.11.2022 года не подтверждена. Данный факт свидетельствует о несоответствии данных, отраженных в Акте о приемке выполненных работ (форма КС-2) № 1 от 07.11.2022 года с фактически выполненным объемом работ и использованных материалов.</w:t>
      </w:r>
    </w:p>
    <w:p w:rsidR="00FA4F4B" w:rsidRPr="00046FCC" w:rsidRDefault="00FA4F4B" w:rsidP="00FA4F4B">
      <w:pPr>
        <w:ind w:firstLine="709"/>
        <w:jc w:val="both"/>
      </w:pPr>
      <w:r w:rsidRPr="00046FCC">
        <w:t xml:space="preserve">10.2.20. Работы по заполнению дверных проемов в помещениях бассейна выполнены на сумму 277 949,00 рублей </w:t>
      </w:r>
      <w:r w:rsidRPr="00046FCC">
        <w:rPr>
          <w:bCs/>
        </w:rPr>
        <w:t xml:space="preserve">(с учетом накладных расходов и сметной прибыли). </w:t>
      </w:r>
      <w:r w:rsidRPr="00046FCC">
        <w:t xml:space="preserve">Визуальный осмотр показал, в помещении бассейна и прилегающих помещениях фактически установлены двери ПВХ в количестве 8 шт. По итогам контрольного обмера общая площадь установленных дверных блоков из ПВХ составила 14,46 м2. В соответствии с Актом о приемке выполненных работ (КС-2) № 1 от 07.11.2022 г. работы по установке </w:t>
      </w:r>
      <w:r w:rsidRPr="00046FCC">
        <w:rPr>
          <w:bCs/>
        </w:rPr>
        <w:t>блоков из ПВХ в наружных и внутренних дверных проемах</w:t>
      </w:r>
      <w:r w:rsidRPr="00046FCC">
        <w:t xml:space="preserve"> были сданы Подрядчиком и приняты Заказчиком </w:t>
      </w:r>
      <w:r w:rsidRPr="00046FCC">
        <w:rPr>
          <w:shd w:val="clear" w:color="auto" w:fill="FFFFFF"/>
        </w:rPr>
        <w:t>в объеме</w:t>
      </w:r>
      <w:r w:rsidRPr="00046FCC">
        <w:t xml:space="preserve"> 15,75 м2, данный объем контрольным обмером не подтвержден. Отклонение составило 1,29 м2. На основании вышеизложенного, сумма фактически не подтвержденных выполненных работ и использованных материалов составила 22 765,35 рублей (без учета НДС). 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22 765,35 рублей.</w:t>
      </w:r>
    </w:p>
    <w:p w:rsidR="00FA4F4B" w:rsidRPr="00046FCC" w:rsidRDefault="00FA4F4B" w:rsidP="00FA4F4B">
      <w:pPr>
        <w:ind w:firstLine="709"/>
        <w:jc w:val="both"/>
        <w:rPr>
          <w:bCs/>
        </w:rPr>
      </w:pPr>
      <w:r w:rsidRPr="00046FCC">
        <w:t xml:space="preserve">10.2.21. Работы по облицовке стен Криплат-панелями трудногорючими в помещениях бассейна выполнены на сумму 785 619,00 рублей </w:t>
      </w:r>
      <w:r w:rsidRPr="00046FCC">
        <w:rPr>
          <w:bCs/>
        </w:rPr>
        <w:t>(с учетом накладных расходов и сметной прибыли).</w:t>
      </w:r>
    </w:p>
    <w:p w:rsidR="00FA4F4B" w:rsidRPr="00046FCC" w:rsidRDefault="00FA4F4B" w:rsidP="00FA4F4B">
      <w:pPr>
        <w:tabs>
          <w:tab w:val="left" w:pos="284"/>
        </w:tabs>
        <w:ind w:firstLine="709"/>
        <w:jc w:val="both"/>
        <w:rPr>
          <w:bCs/>
        </w:rPr>
      </w:pPr>
      <w:r w:rsidRPr="00046FCC">
        <w:rPr>
          <w:bCs/>
        </w:rPr>
        <w:t>В ходе визуального осмотра установлено, что работы выполнены Подрядчиком не качественно.</w:t>
      </w:r>
    </w:p>
    <w:p w:rsidR="00FA4F4B" w:rsidRPr="00046FCC" w:rsidRDefault="00FA4F4B" w:rsidP="00FA4F4B">
      <w:pPr>
        <w:tabs>
          <w:tab w:val="left" w:pos="284"/>
        </w:tabs>
        <w:ind w:firstLine="709"/>
        <w:jc w:val="both"/>
      </w:pPr>
      <w:r w:rsidRPr="00046FCC">
        <w:rPr>
          <w:bCs/>
        </w:rPr>
        <w:lastRenderedPageBreak/>
        <w:t>10.2.21.2. В соответствии в Актом о приемке выполненных работ (КС-2) № 1 от 07.11.2022 года</w:t>
      </w:r>
      <w:r w:rsidRPr="00046FCC">
        <w:t xml:space="preserve"> работы по облицовке стен Криплат-панелями в помещениях бассейна были сданы Подрядчиком и приняты Заказчиком </w:t>
      </w:r>
      <w:r w:rsidRPr="00046FCC">
        <w:rPr>
          <w:shd w:val="clear" w:color="auto" w:fill="FFFFFF"/>
        </w:rPr>
        <w:t>в объеме</w:t>
      </w:r>
      <w:r w:rsidRPr="00046FCC">
        <w:t xml:space="preserve"> </w:t>
      </w:r>
      <w:r w:rsidRPr="00046FCC">
        <w:rPr>
          <w:bCs/>
        </w:rPr>
        <w:t xml:space="preserve">217,28 м2 </w:t>
      </w:r>
      <w:r w:rsidRPr="00046FCC">
        <w:t>на сумму 785 619,00 рублей. По итогам контрольного обмера общая площадь облицованных стен Криплат-панелями в помещениях бассейна составила 211,30 м2 на сумму 763 997,12 рублей. Отклонение составило 5,98 м2.</w:t>
      </w:r>
    </w:p>
    <w:p w:rsidR="00FA4F4B" w:rsidRPr="00046FCC" w:rsidRDefault="00FA4F4B" w:rsidP="00FA4F4B">
      <w:pPr>
        <w:tabs>
          <w:tab w:val="left" w:pos="284"/>
        </w:tabs>
        <w:ind w:firstLine="709"/>
        <w:jc w:val="both"/>
      </w:pPr>
      <w:r w:rsidRPr="00046FCC">
        <w:t>Сумма фактически не подтвержденных выполненных работ (использованных материалов) составила 21 621,88 рублей (с учетом материалов, стоимость которых рассчитана пропорционально не выполненному объему работ, без учета НДС). 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21 621,88 рублей.</w:t>
      </w:r>
    </w:p>
    <w:p w:rsidR="00FA4F4B" w:rsidRPr="00046FCC" w:rsidRDefault="00FA4F4B" w:rsidP="00FA4F4B">
      <w:pPr>
        <w:tabs>
          <w:tab w:val="left" w:pos="284"/>
        </w:tabs>
        <w:ind w:firstLine="709"/>
        <w:jc w:val="both"/>
        <w:rPr>
          <w:bCs/>
        </w:rPr>
      </w:pPr>
      <w:r w:rsidRPr="00046FCC">
        <w:rPr>
          <w:bCs/>
        </w:rPr>
        <w:t xml:space="preserve">10.2.22. </w:t>
      </w:r>
      <w:r w:rsidRPr="00046FCC">
        <w:t xml:space="preserve">Сантехнические и вентиляционные работы в помещениях бассейна выполнены на сумму 38 870,00 рублей </w:t>
      </w:r>
      <w:r w:rsidRPr="00046FCC">
        <w:rPr>
          <w:bCs/>
        </w:rPr>
        <w:t>(с учетом накладных расходов и сметной прибыли).</w:t>
      </w:r>
    </w:p>
    <w:p w:rsidR="00FA4F4B" w:rsidRPr="00046FCC" w:rsidRDefault="00FA4F4B" w:rsidP="00FA4F4B">
      <w:pPr>
        <w:ind w:firstLine="709"/>
        <w:jc w:val="both"/>
      </w:pPr>
      <w:r w:rsidRPr="00046FCC">
        <w:t>10.2.22.1.</w:t>
      </w:r>
      <w:r w:rsidRPr="00046FCC">
        <w:rPr>
          <w:bCs/>
        </w:rPr>
        <w:t xml:space="preserve"> </w:t>
      </w:r>
      <w:r w:rsidRPr="00046FCC">
        <w:t>В разделе 3. «Сантехнические и вентиляционные работы» локального сметного расчета (сметы) № 1 от 07.11.2022 года и Акта о приемке выполненных работ (КС-2) № 1 от 07.11.2022 года отражено выполнение работ и использование материала:</w:t>
      </w:r>
    </w:p>
    <w:p w:rsidR="00FA4F4B" w:rsidRPr="00046FCC" w:rsidRDefault="00FA4F4B" w:rsidP="00FA4F4B">
      <w:pPr>
        <w:tabs>
          <w:tab w:val="left" w:pos="284"/>
        </w:tabs>
        <w:jc w:val="both"/>
      </w:pPr>
      <w:r w:rsidRPr="00046FCC">
        <w:t>- смена: выпусков к умывальникам и мойкам – в объеме 2 шт. на сумму 1 089,00 рублей;</w:t>
      </w:r>
    </w:p>
    <w:p w:rsidR="00FA4F4B" w:rsidRPr="00046FCC" w:rsidRDefault="00FA4F4B" w:rsidP="00FA4F4B">
      <w:pPr>
        <w:tabs>
          <w:tab w:val="left" w:pos="284"/>
        </w:tabs>
        <w:jc w:val="both"/>
      </w:pPr>
      <w:r w:rsidRPr="00046FCC">
        <w:t xml:space="preserve">- выпуск латунный с гальванопокрытием к умывальнику </w:t>
      </w:r>
      <w:proofErr w:type="spellStart"/>
      <w:r w:rsidRPr="00046FCC">
        <w:t>ВсЛУ</w:t>
      </w:r>
      <w:proofErr w:type="spellEnd"/>
      <w:r w:rsidRPr="00046FCC">
        <w:t xml:space="preserve"> – в количестве 2 комплекта на сумму 139,00 рублей.</w:t>
      </w:r>
    </w:p>
    <w:p w:rsidR="00FA4F4B" w:rsidRPr="00046FCC" w:rsidRDefault="00FA4F4B" w:rsidP="00FA4F4B">
      <w:pPr>
        <w:tabs>
          <w:tab w:val="left" w:pos="284"/>
        </w:tabs>
        <w:ind w:firstLine="709"/>
        <w:jc w:val="both"/>
      </w:pPr>
      <w:r w:rsidRPr="00046FCC">
        <w:t>При этом стоимость умывальников рассчитана с учетом стоимости выпусков (в комплектацию умывальников включены выпуски). Данный факт свидетельствует о завышении объема работ и материалов, отраженных как в Локальном сметном расчете (смете) № 1 от 07.11.2022 года, так и в Акте о приемке выполненных работ (КС-2) № 1</w:t>
      </w:r>
      <w:r w:rsidRPr="00046FCC">
        <w:rPr>
          <w:bCs/>
        </w:rPr>
        <w:t xml:space="preserve"> от </w:t>
      </w:r>
      <w:r w:rsidRPr="00046FCC">
        <w:t xml:space="preserve">07.11.2022 </w:t>
      </w:r>
      <w:r w:rsidRPr="00046FCC">
        <w:rPr>
          <w:bCs/>
        </w:rPr>
        <w:t xml:space="preserve">года на сумму </w:t>
      </w:r>
      <w:r w:rsidRPr="00046FCC">
        <w:t>1 228,00 рублей (без учета НДС).</w:t>
      </w:r>
    </w:p>
    <w:p w:rsidR="00FA4F4B" w:rsidRPr="00046FCC" w:rsidRDefault="00FA4F4B" w:rsidP="00FA4F4B">
      <w:pPr>
        <w:ind w:firstLine="709"/>
        <w:jc w:val="both"/>
      </w:pPr>
      <w:r w:rsidRPr="00046FCC">
        <w:t xml:space="preserve">10.2.23. Работы по устройству водоснабжения бассейна в помещениях бассейна выполнены на сумму 418 355,00 рублей </w:t>
      </w:r>
      <w:r w:rsidRPr="00046FCC">
        <w:rPr>
          <w:bCs/>
        </w:rPr>
        <w:t>(с учетом накладных расходов и сметной прибыли).</w:t>
      </w:r>
    </w:p>
    <w:p w:rsidR="00FA4F4B" w:rsidRPr="00046FCC" w:rsidRDefault="00FA4F4B" w:rsidP="00FA4F4B">
      <w:pPr>
        <w:ind w:firstLine="709"/>
        <w:jc w:val="both"/>
      </w:pPr>
      <w:r w:rsidRPr="00046FCC">
        <w:t>10.2.23.1. При визуальном осмотре установлено наличие проведенных ремонтных работ в части прокладки трубопроводов водоснабжения, проложены новые пластиковые трубы, при этом визуально подтвердить (установить) соответствие фактического выполнения работ объему, указанному в Акте о приемке выполненных работ (форма КС-2) № 1 от 07.11.2022 года не предоставляется возможным. В ходе визуального осмотра наличие установленных счетчиков (водомеров) подтверждено. Наличие поручней из нержавеющей стали для бассейна подтверждено в количестве 4 шт., при этом фактически установлены вдоль стен бассейна три поручня. Данный факт свидетельствует о некачественном и не в полном объеме выполнении работ Подрядчиком.</w:t>
      </w:r>
    </w:p>
    <w:p w:rsidR="00FA4F4B" w:rsidRPr="00046FCC" w:rsidRDefault="00FA4F4B" w:rsidP="00FA4F4B">
      <w:pPr>
        <w:ind w:firstLine="709"/>
        <w:jc w:val="both"/>
      </w:pPr>
      <w:r w:rsidRPr="00046FCC">
        <w:t xml:space="preserve">Установлено наличие в чаше бассейна лестницы из нержавеющей стали, количество ступеней – 3, при этом в Акте о приемке выполненных работ (КС-2) № 1 от 07.11.2022 года отражена установка лестницы «STANDART» 4 ступени "LUXE". Данный факт свидетельствует о несоответствии данных, отраженных в Акте о приемке выполненных работ (форма КС-2) № 1 от 07.11.2022 года с фактически использованными материалами. </w:t>
      </w:r>
    </w:p>
    <w:p w:rsidR="00FA4F4B" w:rsidRPr="00046FCC" w:rsidRDefault="00FA4F4B" w:rsidP="00FA4F4B">
      <w:pPr>
        <w:ind w:firstLine="709"/>
        <w:jc w:val="both"/>
      </w:pPr>
      <w:r w:rsidRPr="00046FCC">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устройству водоснабжения бассейна.</w:t>
      </w:r>
    </w:p>
    <w:p w:rsidR="00FA4F4B" w:rsidRPr="00046FCC" w:rsidRDefault="00FA4F4B" w:rsidP="00FA4F4B">
      <w:pPr>
        <w:tabs>
          <w:tab w:val="left" w:pos="284"/>
        </w:tabs>
        <w:ind w:right="-142" w:firstLine="709"/>
        <w:jc w:val="both"/>
      </w:pPr>
      <w:r w:rsidRPr="00046FCC">
        <w:t xml:space="preserve">10.2.23.2. </w:t>
      </w:r>
      <w:r w:rsidRPr="00046FCC">
        <w:rPr>
          <w:bCs/>
        </w:rPr>
        <w:t xml:space="preserve">По выполненным работам: </w:t>
      </w:r>
      <w:r w:rsidRPr="00046FCC">
        <w:t>р</w:t>
      </w:r>
      <w:r w:rsidRPr="00046FCC">
        <w:rPr>
          <w:bCs/>
        </w:rPr>
        <w:t>азборка трубопроводов из водогазопроводных труб диаметром: до 25 мм – в объеме 48,0 м.; разборка трубопроводов из водогазопроводных труб диаметром: свыше 25 до 32 мм – в объеме 6,0 м.; разборка трубопроводов из водогазопроводных труб диаметром: свыше 32 до 40 мм – в объеме 20,0 м.</w:t>
      </w:r>
      <w:r w:rsidRPr="00046FCC">
        <w:t xml:space="preserve"> Всего на сумму 26 200,00 рублей.</w:t>
      </w:r>
    </w:p>
    <w:p w:rsidR="00FA4F4B" w:rsidRPr="00046FCC" w:rsidRDefault="00FA4F4B" w:rsidP="00FA4F4B">
      <w:pPr>
        <w:tabs>
          <w:tab w:val="left" w:pos="284"/>
        </w:tabs>
        <w:ind w:firstLine="709"/>
        <w:jc w:val="both"/>
      </w:pPr>
      <w:r w:rsidRPr="00046FCC">
        <w:t>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26 200,00 рублей в полном объеме не представляется возможным.</w:t>
      </w:r>
    </w:p>
    <w:p w:rsidR="00FA4F4B" w:rsidRPr="00046FCC" w:rsidRDefault="00FA4F4B" w:rsidP="00FA4F4B">
      <w:pPr>
        <w:tabs>
          <w:tab w:val="left" w:pos="284"/>
        </w:tabs>
        <w:ind w:firstLine="709"/>
        <w:jc w:val="both"/>
      </w:pPr>
      <w:r w:rsidRPr="00046FCC">
        <w:t xml:space="preserve">10.2.24. Работы по устройству канализации в помещениях бассейна выполнены на сумму 219 975,00 рублей </w:t>
      </w:r>
      <w:r w:rsidRPr="00046FCC">
        <w:rPr>
          <w:bCs/>
        </w:rPr>
        <w:t>(с учетом накладных расходов и сметной прибыли).</w:t>
      </w:r>
    </w:p>
    <w:p w:rsidR="00FA4F4B" w:rsidRPr="00046FCC" w:rsidRDefault="00FA4F4B" w:rsidP="00FA4F4B">
      <w:pPr>
        <w:tabs>
          <w:tab w:val="left" w:pos="284"/>
        </w:tabs>
        <w:ind w:right="-142" w:firstLine="709"/>
        <w:jc w:val="both"/>
      </w:pPr>
      <w:r w:rsidRPr="00046FCC">
        <w:lastRenderedPageBreak/>
        <w:t xml:space="preserve">10.2.24.1. </w:t>
      </w:r>
      <w:r w:rsidRPr="00046FCC">
        <w:rPr>
          <w:bCs/>
        </w:rPr>
        <w:t>По выполненным работам: установка воронок сливных диаметром: 50 мм (материал: воронка водосточная из оцинкованной стали толщиной 0,5 мм, диаметр 100 мм) – в количестве 2 шт.; смена: трапов диаметром до 50 мм (материал:</w:t>
      </w:r>
      <w:r w:rsidRPr="00046FCC">
        <w:t xml:space="preserve"> т</w:t>
      </w:r>
      <w:r w:rsidRPr="00046FCC">
        <w:rPr>
          <w:bCs/>
        </w:rPr>
        <w:t>рапы полипропиленовые с горизонтальным отводом, с решеткой из нержавеющей стали, условным проходом 40, 50 мм) - в количестве 3 шт.; смена: трапов диаметром до 100 мм (материал:</w:t>
      </w:r>
      <w:r w:rsidRPr="00046FCC">
        <w:t xml:space="preserve"> т</w:t>
      </w:r>
      <w:r w:rsidRPr="00046FCC">
        <w:rPr>
          <w:bCs/>
        </w:rPr>
        <w:t xml:space="preserve">рапы полипропиленовые с горизонтальным отводом, с решеткой из нержавеющей стали, условным проходом 75, 110 мм) - в количестве 4 шт. </w:t>
      </w:r>
    </w:p>
    <w:p w:rsidR="00FA4F4B" w:rsidRPr="00046FCC" w:rsidRDefault="00FA4F4B" w:rsidP="00FA4F4B">
      <w:pPr>
        <w:tabs>
          <w:tab w:val="left" w:pos="284"/>
        </w:tabs>
        <w:ind w:firstLine="709"/>
        <w:jc w:val="both"/>
      </w:pPr>
      <w:r w:rsidRPr="00046FCC">
        <w:rPr>
          <w:bCs/>
        </w:rPr>
        <w:t xml:space="preserve">Визуальный осмотр показал, фактически имеются на дне чаши бассейна трапы в количестве 3 шт. со стальными решетками. На полу вокруг чаши бассейна и в душевых установлены трапы в количестве 4 шт. с решетками из полипропилена серого цвета, одна решетка частично сломана. </w:t>
      </w:r>
      <w:r w:rsidRPr="00046FCC">
        <w:t xml:space="preserve">Данный факт свидетельствует о несоответствии данных, отраженных в Акте о приемке выполненных работ (форма КС-2) № 1 от 07.11.2022 года с фактически использованными материалами. </w:t>
      </w:r>
    </w:p>
    <w:p w:rsidR="00FA4F4B" w:rsidRPr="00046FCC" w:rsidRDefault="00FA4F4B" w:rsidP="00FA4F4B">
      <w:pPr>
        <w:ind w:firstLine="709"/>
        <w:jc w:val="both"/>
      </w:pPr>
      <w:r w:rsidRPr="00046FCC">
        <w:t>Следует отметить, законом о контрактной системе не предусмотрена возможность заменять один вид работ на другой, который не предусмотрен контрактом, 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 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МДОУ «Красная шапочка», указанных в Акте о приемке выполненных работ (КС-2) № 1 от 07.11.2022 года, допущена неправомерная оплата завышенной стоимости использованных материалов.</w:t>
      </w:r>
    </w:p>
    <w:p w:rsidR="00FA4F4B" w:rsidRPr="00046FCC" w:rsidRDefault="00FA4F4B" w:rsidP="00FA4F4B">
      <w:pPr>
        <w:tabs>
          <w:tab w:val="left" w:pos="284"/>
        </w:tabs>
        <w:ind w:firstLine="709"/>
        <w:jc w:val="both"/>
      </w:pPr>
      <w:r w:rsidRPr="00046FCC">
        <w:t xml:space="preserve">В ходе визуального осмотра наличие воронок сливных </w:t>
      </w:r>
      <w:r w:rsidRPr="00046FCC">
        <w:rPr>
          <w:bCs/>
        </w:rPr>
        <w:t>водосточных из оцинкованной стали</w:t>
      </w:r>
      <w:r w:rsidRPr="00046FCC">
        <w:t xml:space="preserve"> диаметром: 50 мм. не установлено. Сумма фактически не подтвержденных выполненных работ составила 8 301,00 рублей (без учета НДС). 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8 301,00 рублей.</w:t>
      </w:r>
    </w:p>
    <w:p w:rsidR="00FA4F4B" w:rsidRPr="00046FCC" w:rsidRDefault="00FA4F4B" w:rsidP="00FA4F4B">
      <w:pPr>
        <w:tabs>
          <w:tab w:val="left" w:pos="284"/>
        </w:tabs>
        <w:ind w:firstLine="709"/>
        <w:jc w:val="both"/>
        <w:rPr>
          <w:bCs/>
        </w:rPr>
      </w:pPr>
      <w:r w:rsidRPr="00046FCC">
        <w:t>10.2.24.2.</w:t>
      </w:r>
      <w:r w:rsidRPr="00046FCC">
        <w:rPr>
          <w:bCs/>
        </w:rPr>
        <w:t xml:space="preserve"> По выполненным работам: разборка трубопроводов из чугунных канализационных труб диаметром: 50 мм – в объеме 5,0 м.; разборка трубопроводов из чугунных канализационных труб диаметром: 100 мм – в объеме 24,0 м. Всего на сумму </w:t>
      </w:r>
      <w:r w:rsidRPr="00046FCC">
        <w:t xml:space="preserve">25 613,00 </w:t>
      </w:r>
      <w:r w:rsidRPr="00046FCC">
        <w:rPr>
          <w:bCs/>
        </w:rPr>
        <w:t>рублей.</w:t>
      </w:r>
    </w:p>
    <w:p w:rsidR="00FA4F4B" w:rsidRPr="00046FCC" w:rsidRDefault="00FA4F4B" w:rsidP="00FA4F4B">
      <w:pPr>
        <w:tabs>
          <w:tab w:val="left" w:pos="284"/>
        </w:tabs>
        <w:ind w:firstLine="709"/>
        <w:jc w:val="both"/>
      </w:pPr>
      <w:r w:rsidRPr="00046FCC">
        <w:t>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25 613,00 рублей в полном объеме не представляется возможным.</w:t>
      </w:r>
    </w:p>
    <w:p w:rsidR="00FA4F4B" w:rsidRPr="00046FCC" w:rsidRDefault="00FA4F4B" w:rsidP="00FA4F4B">
      <w:pPr>
        <w:tabs>
          <w:tab w:val="left" w:pos="284"/>
        </w:tabs>
        <w:ind w:firstLine="709"/>
        <w:jc w:val="both"/>
      </w:pPr>
      <w:r w:rsidRPr="00046FCC">
        <w:t xml:space="preserve">10.2.25. Работы по устройству вентиляции в помещениях бассейна выполнены на сумму 232 189,00 рублей </w:t>
      </w:r>
      <w:r w:rsidRPr="00046FCC">
        <w:rPr>
          <w:bCs/>
        </w:rPr>
        <w:t>(с учетом накладных расходов и сметной прибыли).</w:t>
      </w:r>
    </w:p>
    <w:p w:rsidR="00FA4F4B" w:rsidRPr="00046FCC" w:rsidRDefault="00FA4F4B" w:rsidP="00FA4F4B">
      <w:pPr>
        <w:ind w:firstLine="709"/>
        <w:jc w:val="both"/>
      </w:pPr>
      <w:r w:rsidRPr="00046FCC">
        <w:rPr>
          <w:bCs/>
        </w:rPr>
        <w:t xml:space="preserve">10.2.25.1. </w:t>
      </w:r>
      <w:r w:rsidRPr="00046FCC">
        <w:t xml:space="preserve">При визуальном осмотре в помещениях бассейна установлено наличие воздуховодов из листовой, оцинкованной стали, при этом визуально подтвердить (установить) соответствие фактического выполнения работ объему, указанному в Акте о приемке выполненных работ (форма КС-2) № 1 от 07.11.2022 года не предоставляется возможным. В ходе проверки не было представлено к визуальному осмотру оборудование - вентилятор радиальный, в связи с чем подтвердить фактическое выполнение работ по установке данного оборудования на сумму 83 278,00 рублей не представляется возможным. </w:t>
      </w:r>
    </w:p>
    <w:p w:rsidR="00FA4F4B" w:rsidRPr="00046FCC" w:rsidRDefault="00FA4F4B" w:rsidP="00FA4F4B">
      <w:pPr>
        <w:tabs>
          <w:tab w:val="left" w:pos="284"/>
        </w:tabs>
        <w:ind w:firstLine="709"/>
        <w:jc w:val="both"/>
        <w:rPr>
          <w:bCs/>
        </w:rPr>
      </w:pPr>
      <w:r w:rsidRPr="00046FCC">
        <w:rPr>
          <w:bCs/>
        </w:rPr>
        <w:t xml:space="preserve">10.2.25.2. По выполненным работам и использованным материалам: </w:t>
      </w:r>
      <w:r w:rsidRPr="00046FCC">
        <w:t>п</w:t>
      </w:r>
      <w:r w:rsidRPr="00046FCC">
        <w:rPr>
          <w:bCs/>
        </w:rPr>
        <w:t>рокладка воздуховодов из листовой, оцинкованной стали и алюминия (демонтаж) – в объеме 32,0 м2 на сумму 35 446,00 рублей; прочистка вентиляционных каналов (материал: вставки гибкие) – в объеме 25 каналов на сумму 5 931,00 рублей.</w:t>
      </w:r>
    </w:p>
    <w:p w:rsidR="00FA4F4B" w:rsidRPr="00046FCC" w:rsidRDefault="00FA4F4B" w:rsidP="00FA4F4B">
      <w:pPr>
        <w:tabs>
          <w:tab w:val="left" w:pos="284"/>
        </w:tabs>
        <w:ind w:firstLine="709"/>
        <w:jc w:val="both"/>
      </w:pPr>
      <w:r w:rsidRPr="00046FCC">
        <w:t>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41 377,00 рублей в полном объеме не представляется возможным.</w:t>
      </w:r>
    </w:p>
    <w:p w:rsidR="00FA4F4B" w:rsidRPr="00046FCC" w:rsidRDefault="00FA4F4B" w:rsidP="00FA4F4B">
      <w:pPr>
        <w:ind w:firstLine="709"/>
        <w:jc w:val="both"/>
      </w:pPr>
      <w:r w:rsidRPr="00046FCC">
        <w:lastRenderedPageBreak/>
        <w:t>10.2.26. Учитывая вышеизложенное, наличие нарушений и замечаний, фактическое выполнение ремонтных работ в помещениях бассейна согласно Акта о приемке выполненных работ (кс-2) № 1 от 07.11.2022 года в полном объеме не подтверждено. Сумма нецелевого использования бюджетных средств установлена в размере 118 481,70 рублей.</w:t>
      </w:r>
    </w:p>
    <w:p w:rsidR="00FA4F4B" w:rsidRPr="00046FCC" w:rsidRDefault="00FA4F4B" w:rsidP="00FA4F4B">
      <w:pPr>
        <w:ind w:firstLine="709"/>
        <w:jc w:val="both"/>
      </w:pPr>
      <w:r w:rsidRPr="00046FCC">
        <w:t>10.2.27. По итогам экспертизы составлен Акт № 1 от 07.11.2022 г., согласно которому объем и качество выполненных Подрядчиком работ соответствуют условиям Контракта, локальному сметному расчету и условиям Контракта, за исключением недочетов (8 пунктов), которые ООО «НСК+» обязался устранить вышеперечисленные замечания в срок до 10.12.2022 г.</w:t>
      </w:r>
    </w:p>
    <w:p w:rsidR="00FA4F4B" w:rsidRPr="00046FCC" w:rsidRDefault="00FA4F4B" w:rsidP="00FA4F4B">
      <w:pPr>
        <w:ind w:firstLine="709"/>
        <w:jc w:val="both"/>
      </w:pPr>
      <w:r w:rsidRPr="00046FCC">
        <w:t>При этом, учитывая наличие нарушений и недостатков, выявленных в ходе проверки, в нарушение пунктов 6.6., 6.7. Контракта, экспертиза для проверки предоставленных Подрядчиком результатов, предусмотренных контрактом, в части их соответствия условиям контракта, приемочной комиссией производилась не должным образом, формально.</w:t>
      </w:r>
    </w:p>
    <w:p w:rsidR="00FA4F4B" w:rsidRPr="00046FCC" w:rsidRDefault="00FA4F4B" w:rsidP="00FA4F4B">
      <w:pPr>
        <w:tabs>
          <w:tab w:val="left" w:pos="284"/>
        </w:tabs>
        <w:ind w:firstLine="709"/>
        <w:jc w:val="both"/>
      </w:pPr>
      <w:r w:rsidRPr="00046FCC">
        <w:t xml:space="preserve">В нарушение пункта 4.4.2. Контракта, пункта 8.1. Технического задания к Контракту выполненные Подрядчиком работы не соответствуют Технической части к Контракту в части объемов и качества выполненных работ и использованных материалов.  </w:t>
      </w:r>
    </w:p>
    <w:p w:rsidR="00FA4F4B" w:rsidRPr="00046FCC" w:rsidRDefault="00FA4F4B" w:rsidP="00FA4F4B">
      <w:pPr>
        <w:tabs>
          <w:tab w:val="left" w:pos="284"/>
        </w:tabs>
        <w:ind w:firstLine="709"/>
        <w:jc w:val="both"/>
      </w:pPr>
      <w:r w:rsidRPr="00046FCC">
        <w:t>10.2.28. В нарушение пункта 4.2. Контракта, пункта 7.1. Технического задания к Контракту Заказчиком – МДОУ «Красная шапочка» не осуществлялся должным образом контроль за исполнением Подрядчиком условий Контракта.</w:t>
      </w:r>
    </w:p>
    <w:p w:rsidR="00FA4F4B" w:rsidRPr="00046FCC" w:rsidRDefault="00FA4F4B" w:rsidP="00FA4F4B">
      <w:pPr>
        <w:tabs>
          <w:tab w:val="left" w:pos="284"/>
        </w:tabs>
        <w:ind w:firstLine="709"/>
        <w:jc w:val="both"/>
      </w:pPr>
      <w:r w:rsidRPr="00046FCC">
        <w:t>10.2.29. Согласно Акта № 2 от 12.12.2022 г. и Акта № 3 от 23.12.2022 г. приемочной комиссии выполненных работ по контракту № 0816300017022000065 от 11.05.2022 г., приказом МДОУ «Красная шапочка» № 320 от 12.12.2022 г. утвержден состав приемочной комиссии в количестве 4 человека, что не соответствует пункту 6.7. Контракта. Приказ № 320 от 12.12.2022 г. на проверку не представлен.</w:t>
      </w:r>
    </w:p>
    <w:p w:rsidR="00FA4F4B" w:rsidRPr="00046FCC" w:rsidRDefault="00FA4F4B" w:rsidP="00FA4F4B">
      <w:pPr>
        <w:tabs>
          <w:tab w:val="left" w:pos="284"/>
        </w:tabs>
        <w:ind w:firstLine="709"/>
        <w:jc w:val="both"/>
      </w:pPr>
      <w:r w:rsidRPr="00046FCC">
        <w:t xml:space="preserve">10.2.30. В нарушение Федерального закона от 05.04.2013 г. № 44-ФЗ, пункта 4.4.2. Контракта Подрядчиком работы выполнены с нарушением установленных Контрактом сроков. </w:t>
      </w:r>
    </w:p>
    <w:p w:rsidR="00FA4F4B" w:rsidRPr="00046FCC" w:rsidRDefault="00FA4F4B" w:rsidP="00FA4F4B">
      <w:pPr>
        <w:tabs>
          <w:tab w:val="left" w:pos="284"/>
        </w:tabs>
        <w:ind w:firstLine="709"/>
        <w:jc w:val="both"/>
      </w:pPr>
      <w:r w:rsidRPr="00046FCC">
        <w:t xml:space="preserve">Просрочка составила 43 дня. Сумма неустойки в размере 57 464,73 рублей вычтена в соответствии с пунктом 8.9. Контракта из общей суммы оплаты по Контракту (уменьшена оплата по Контракту на сумму неустойки). </w:t>
      </w:r>
    </w:p>
    <w:p w:rsidR="00FA4F4B" w:rsidRPr="00FA4F4B" w:rsidRDefault="00FA4F4B" w:rsidP="00FA4F4B">
      <w:pPr>
        <w:ind w:firstLine="709"/>
        <w:jc w:val="both"/>
        <w:rPr>
          <w:b/>
        </w:rPr>
      </w:pPr>
      <w:r w:rsidRPr="00FA4F4B">
        <w:rPr>
          <w:b/>
        </w:rPr>
        <w:t>11. По результатам проверки расчетов с подотчетными лицами установлено:</w:t>
      </w:r>
    </w:p>
    <w:p w:rsidR="00FA4F4B" w:rsidRPr="00046FCC" w:rsidRDefault="00FA4F4B" w:rsidP="00FA4F4B">
      <w:pPr>
        <w:autoSpaceDE w:val="0"/>
        <w:autoSpaceDN w:val="0"/>
        <w:adjustRightInd w:val="0"/>
        <w:ind w:firstLine="709"/>
        <w:jc w:val="both"/>
        <w:rPr>
          <w:color w:val="000000"/>
        </w:rPr>
      </w:pPr>
      <w:r w:rsidRPr="00046FCC">
        <w:t xml:space="preserve">11.1. </w:t>
      </w:r>
      <w:r w:rsidRPr="00046FCC">
        <w:rPr>
          <w:bCs/>
        </w:rPr>
        <w:t xml:space="preserve">В нарушение пункта 2.5. </w:t>
      </w:r>
      <w:r w:rsidRPr="00046FCC">
        <w:rPr>
          <w:color w:val="000000"/>
        </w:rPr>
        <w:t xml:space="preserve">Положения от 09.04.2013 г. № 773 по </w:t>
      </w:r>
      <w:r w:rsidRPr="00046FCC">
        <w:t>авансовому отчету № 0000-0000</w:t>
      </w:r>
      <w:r w:rsidRPr="00046FCC">
        <w:rPr>
          <w:color w:val="000000"/>
        </w:rPr>
        <w:t>28 от 15.09.2021</w:t>
      </w:r>
      <w:r w:rsidRPr="00046FCC">
        <w:t xml:space="preserve"> г. </w:t>
      </w:r>
      <w:r w:rsidRPr="00046FCC">
        <w:rPr>
          <w:color w:val="000000"/>
        </w:rPr>
        <w:t>неправомерно приняты к учету и оплачены подтверждающие (проездные) документы по маршруту: ст. Иланская - ст. Решоты. С</w:t>
      </w:r>
      <w:r w:rsidRPr="00046FCC">
        <w:t>умма нецелевого использования бюджетных средств составила</w:t>
      </w:r>
      <w:r w:rsidRPr="00046FCC">
        <w:rPr>
          <w:color w:val="000000"/>
        </w:rPr>
        <w:t xml:space="preserve"> 0,73 тыс. рублей. </w:t>
      </w:r>
    </w:p>
    <w:p w:rsidR="00FA4F4B" w:rsidRPr="00046FCC" w:rsidRDefault="00FA4F4B" w:rsidP="00FA4F4B">
      <w:pPr>
        <w:autoSpaceDE w:val="0"/>
        <w:autoSpaceDN w:val="0"/>
        <w:adjustRightInd w:val="0"/>
        <w:ind w:firstLine="709"/>
        <w:jc w:val="both"/>
      </w:pPr>
      <w:r w:rsidRPr="00046FCC">
        <w:rPr>
          <w:color w:val="000000"/>
        </w:rPr>
        <w:t xml:space="preserve">11.2. </w:t>
      </w:r>
      <w:r w:rsidRPr="00046FCC">
        <w:rPr>
          <w:bCs/>
        </w:rPr>
        <w:t xml:space="preserve">В нарушение пункта 2.9. </w:t>
      </w:r>
      <w:r w:rsidRPr="00046FCC">
        <w:rPr>
          <w:color w:val="000000"/>
        </w:rPr>
        <w:t xml:space="preserve">Положения от 09.04.2013 г. № 773 </w:t>
      </w:r>
      <w:r w:rsidRPr="00046FCC">
        <w:rPr>
          <w:bCs/>
        </w:rPr>
        <w:t xml:space="preserve">проверкой установлены </w:t>
      </w:r>
      <w:r w:rsidRPr="00046FCC">
        <w:t xml:space="preserve">принятые к учету и оплаченные в полном объеме расходы по проезду в отпуск и обратно при следовании через пункты остановки </w:t>
      </w:r>
      <w:r w:rsidRPr="00046FCC">
        <w:rPr>
          <w:bCs/>
        </w:rPr>
        <w:t>проездом</w:t>
      </w:r>
      <w:r w:rsidRPr="00046FCC">
        <w:t xml:space="preserve"> по маршруту, имеющему отклонения от кратчайшего пути в отсутствие справки о стоимости проезда кратчайшим путем к месту проведения отпуска и обратно по авансовым отчетам </w:t>
      </w:r>
      <w:r w:rsidRPr="00046FCC">
        <w:rPr>
          <w:bCs/>
        </w:rPr>
        <w:t xml:space="preserve">№ 0000-000023 от 06.08.2021 г., № 0000-000033 от 17.10.2022 г. </w:t>
      </w:r>
      <w:r w:rsidRPr="00046FCC">
        <w:t>Учитывая вышеизложенное, в отсутствие подтверждающих документов подтвердить правомерность компенсации в полном объеме расходов на проезд в отпуск работников учреждения в сумме 104,47 тыс. рублей не представляется возможным.</w:t>
      </w:r>
    </w:p>
    <w:p w:rsidR="00FA4F4B" w:rsidRPr="00046FCC" w:rsidRDefault="00FA4F4B" w:rsidP="00FA4F4B">
      <w:pPr>
        <w:autoSpaceDE w:val="0"/>
        <w:autoSpaceDN w:val="0"/>
        <w:adjustRightInd w:val="0"/>
        <w:ind w:firstLine="709"/>
        <w:jc w:val="both"/>
        <w:rPr>
          <w:bCs/>
        </w:rPr>
      </w:pPr>
      <w:r w:rsidRPr="00046FCC">
        <w:rPr>
          <w:color w:val="000000"/>
        </w:rPr>
        <w:t xml:space="preserve">11.3. </w:t>
      </w:r>
      <w:r w:rsidRPr="00046FCC">
        <w:rPr>
          <w:bCs/>
        </w:rPr>
        <w:t xml:space="preserve">В нарушение 2.9. </w:t>
      </w:r>
      <w:r w:rsidRPr="00046FCC">
        <w:rPr>
          <w:color w:val="000000"/>
        </w:rPr>
        <w:t xml:space="preserve">Положения от 09.04.2013 г. № 773 </w:t>
      </w:r>
      <w:r w:rsidRPr="00046FCC">
        <w:t>при проведении работниками отпуска в нескольких местах или следовании через пункты остановки проездом установлены случаи отсутствия объяснительных записок работников по данному факту.</w:t>
      </w:r>
      <w:r w:rsidRPr="00046FCC">
        <w:rPr>
          <w:bCs/>
        </w:rPr>
        <w:t xml:space="preserve"> </w:t>
      </w:r>
    </w:p>
    <w:p w:rsidR="00FA4F4B" w:rsidRPr="00046FCC" w:rsidRDefault="00FA4F4B" w:rsidP="00FA4F4B">
      <w:pPr>
        <w:autoSpaceDE w:val="0"/>
        <w:autoSpaceDN w:val="0"/>
        <w:adjustRightInd w:val="0"/>
        <w:ind w:firstLine="709"/>
        <w:jc w:val="both"/>
        <w:rPr>
          <w:color w:val="000000"/>
        </w:rPr>
      </w:pPr>
      <w:r w:rsidRPr="00046FCC">
        <w:rPr>
          <w:color w:val="000000"/>
        </w:rPr>
        <w:t>11.4.</w:t>
      </w:r>
      <w:r w:rsidRPr="00046FCC">
        <w:rPr>
          <w:bCs/>
        </w:rPr>
        <w:t xml:space="preserve"> В нарушение </w:t>
      </w:r>
      <w:r w:rsidRPr="00046FCC">
        <w:t xml:space="preserve">пункта 2.11. </w:t>
      </w:r>
      <w:r w:rsidRPr="00046FCC">
        <w:rPr>
          <w:color w:val="000000"/>
        </w:rPr>
        <w:t xml:space="preserve">Положения от 09.04.2013 г. № 773, отсутствует (на проверку не представлено) заявление на оплату проезда в отпуск работника учреждения (авансовый отчет № 0000-000017 от 01.07.2021 г.). </w:t>
      </w:r>
    </w:p>
    <w:p w:rsidR="00FA4F4B" w:rsidRPr="00046FCC" w:rsidRDefault="00FA4F4B" w:rsidP="00FA4F4B">
      <w:pPr>
        <w:autoSpaceDE w:val="0"/>
        <w:autoSpaceDN w:val="0"/>
        <w:adjustRightInd w:val="0"/>
        <w:ind w:firstLine="709"/>
        <w:jc w:val="both"/>
      </w:pPr>
      <w:r w:rsidRPr="00046FCC">
        <w:rPr>
          <w:bCs/>
        </w:rPr>
        <w:t xml:space="preserve">11.5. В нарушение </w:t>
      </w:r>
      <w:r w:rsidRPr="00046FCC">
        <w:t>пункта 2.13. Положения от 09.04.2013 г. № 773 имеют место случаи отсутствия (на проверку не предоставлены) документов, подтверждающих безналичную оплату проезда к месту проведения отпуска и обратно с банковских карт (счетов) работников МДОУ «Красная шапочка», имеющих право на оплачиваемый отпуск.</w:t>
      </w:r>
    </w:p>
    <w:p w:rsidR="00FA4F4B" w:rsidRPr="00046FCC" w:rsidRDefault="00FA4F4B" w:rsidP="00FA4F4B">
      <w:pPr>
        <w:autoSpaceDE w:val="0"/>
        <w:autoSpaceDN w:val="0"/>
        <w:adjustRightInd w:val="0"/>
        <w:ind w:firstLine="709"/>
        <w:jc w:val="both"/>
      </w:pPr>
      <w:r w:rsidRPr="00046FCC">
        <w:rPr>
          <w:bCs/>
        </w:rPr>
        <w:lastRenderedPageBreak/>
        <w:t xml:space="preserve">11.6. В нарушение пункта 9 </w:t>
      </w:r>
      <w:r w:rsidRPr="00046FCC">
        <w:t>Федерального закона от 06.12.2011 г. № 402-ФЗ «О бухгалтерском учете», установлено наличие первичных документов без о</w:t>
      </w:r>
      <w:r w:rsidRPr="00046FCC">
        <w:rPr>
          <w:color w:val="000000"/>
        </w:rPr>
        <w:t xml:space="preserve">бязательных реквизитов - подписи </w:t>
      </w:r>
      <w:r w:rsidRPr="00046FCC">
        <w:t>подотчетного</w:t>
      </w:r>
      <w:r w:rsidRPr="00046FCC">
        <w:rPr>
          <w:color w:val="000000"/>
        </w:rPr>
        <w:t xml:space="preserve"> лица (</w:t>
      </w:r>
      <w:r w:rsidRPr="00046FCC">
        <w:t>авансовый отчет № 0000-000003 от 21.03.2022 г.).</w:t>
      </w:r>
    </w:p>
    <w:p w:rsidR="00FA4F4B" w:rsidRPr="00FA4F4B" w:rsidRDefault="00FA4F4B" w:rsidP="00FA4F4B">
      <w:pPr>
        <w:autoSpaceDE w:val="0"/>
        <w:autoSpaceDN w:val="0"/>
        <w:adjustRightInd w:val="0"/>
        <w:ind w:firstLine="709"/>
        <w:jc w:val="both"/>
        <w:rPr>
          <w:b/>
        </w:rPr>
      </w:pPr>
      <w:r w:rsidRPr="00FA4F4B">
        <w:rPr>
          <w:b/>
        </w:rPr>
        <w:t>12. Проверка расчетов по оплате труда показала:</w:t>
      </w:r>
    </w:p>
    <w:p w:rsidR="00FA4F4B" w:rsidRPr="00D101F2" w:rsidRDefault="00FA4F4B" w:rsidP="00FA4F4B">
      <w:pPr>
        <w:ind w:firstLine="709"/>
        <w:jc w:val="both"/>
      </w:pPr>
      <w:r w:rsidRPr="00D101F2">
        <w:t>12.1. Согласно статье 145 Трудового кодекса РФ, условия оплаты труда руководителей, их заместителей, главных бухгалтеров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На проверку не предоставлен трудовой договор, заключенный с заведующим МДОУ «Красная шапочка», в связи с чем, провести анализ обоснованности начисления заработной платы руководителя не представляется возможным.</w:t>
      </w:r>
    </w:p>
    <w:p w:rsidR="00FA4F4B" w:rsidRPr="00D101F2" w:rsidRDefault="00FA4F4B" w:rsidP="00FA4F4B">
      <w:pPr>
        <w:ind w:firstLine="709"/>
        <w:jc w:val="both"/>
      </w:pPr>
      <w:r w:rsidRPr="00D101F2">
        <w:t xml:space="preserve">12.2. В нарушение статьи 16. Трудового кодекса РФ отсутствуют (на проверку не предоставлены) в полном объеме трудовые договоры, заключенные с работниками, осуществляющими трудовую деятельность в МДОУ «Красная шапочка» в 2021 году и на 01.12.2022 года. </w:t>
      </w:r>
    </w:p>
    <w:p w:rsidR="00FA4F4B" w:rsidRPr="00D101F2" w:rsidRDefault="00FA4F4B" w:rsidP="007A3E90">
      <w:pPr>
        <w:jc w:val="both"/>
        <w:rPr>
          <w:b/>
        </w:rPr>
      </w:pPr>
    </w:p>
    <w:p w:rsidR="009B010B" w:rsidRPr="00D101F2" w:rsidRDefault="009B010B" w:rsidP="007A3E90">
      <w:pPr>
        <w:jc w:val="both"/>
        <w:rPr>
          <w:b/>
        </w:rPr>
      </w:pPr>
      <w:r w:rsidRPr="00D101F2">
        <w:rPr>
          <w:b/>
          <w:lang w:val="en-US"/>
        </w:rPr>
        <w:t>III</w:t>
      </w:r>
      <w:r w:rsidRPr="00D101F2">
        <w:rPr>
          <w:b/>
        </w:rPr>
        <w:t>. Выводы:</w:t>
      </w:r>
    </w:p>
    <w:p w:rsidR="00A71D04" w:rsidRPr="00D101F2" w:rsidRDefault="00B35C38" w:rsidP="00A21F42">
      <w:pPr>
        <w:jc w:val="both"/>
        <w:rPr>
          <w:bCs/>
        </w:rPr>
      </w:pPr>
      <w:r w:rsidRPr="00D101F2">
        <w:t xml:space="preserve">По итогам </w:t>
      </w:r>
      <w:r w:rsidR="004817B9" w:rsidRPr="00D101F2">
        <w:t xml:space="preserve">проверки, </w:t>
      </w:r>
      <w:r w:rsidRPr="00D101F2">
        <w:t xml:space="preserve">проведенной Контрольно-счетной палатой МО «Нерюнгринский район» </w:t>
      </w:r>
      <w:r w:rsidR="004817B9" w:rsidRPr="00D101F2">
        <w:t xml:space="preserve">в </w:t>
      </w:r>
      <w:r w:rsidR="00FA4F4B" w:rsidRPr="00D101F2">
        <w:t>МДОУ «Красная шапочка»</w:t>
      </w:r>
      <w:r w:rsidR="004817B9" w:rsidRPr="00D101F2">
        <w:t>, выявлен</w:t>
      </w:r>
      <w:r w:rsidR="00FA4F4B" w:rsidRPr="00D101F2">
        <w:t>ы</w:t>
      </w:r>
      <w:r w:rsidR="004817B9" w:rsidRPr="00D101F2">
        <w:t xml:space="preserve"> нарушени</w:t>
      </w:r>
      <w:r w:rsidR="00FA4F4B" w:rsidRPr="00D101F2">
        <w:t>я</w:t>
      </w:r>
      <w:r w:rsidR="004817B9" w:rsidRPr="00D101F2">
        <w:t xml:space="preserve"> следующих </w:t>
      </w:r>
      <w:r w:rsidR="004400C6" w:rsidRPr="00D101F2">
        <w:t>законодательных и нормативных документов:</w:t>
      </w:r>
      <w:r w:rsidR="004817B9" w:rsidRPr="00D101F2">
        <w:t xml:space="preserve"> </w:t>
      </w:r>
      <w:r w:rsidR="00EB1087" w:rsidRPr="00D101F2">
        <w:t xml:space="preserve">Бюджетный кодекс Российской Федерации от 31.07.1998 № 145-ФЗ; </w:t>
      </w:r>
      <w:r w:rsidR="00636300" w:rsidRPr="00D101F2">
        <w:rPr>
          <w:bCs/>
          <w:color w:val="26282F"/>
        </w:rPr>
        <w:t>Трудовой кодекс Российской Федерации от 30.12.2001   № 197-ФЗ</w:t>
      </w:r>
      <w:r w:rsidR="00893266" w:rsidRPr="00D101F2">
        <w:rPr>
          <w:bCs/>
          <w:color w:val="26282F"/>
        </w:rPr>
        <w:t xml:space="preserve">; </w:t>
      </w:r>
      <w:r w:rsidR="00893266" w:rsidRPr="00D101F2">
        <w:rPr>
          <w:bCs/>
        </w:rPr>
        <w:t>Федеральный закон от 06.12.2011 № 402-ФЗ «О бухгалтерском учете»;  Федеральный закон от 05.04.2013</w:t>
      </w:r>
      <w:r w:rsidR="00024659" w:rsidRPr="00D101F2">
        <w:rPr>
          <w:bCs/>
        </w:rPr>
        <w:t xml:space="preserve"> </w:t>
      </w:r>
      <w:r w:rsidR="00893266" w:rsidRPr="00D101F2">
        <w:rPr>
          <w:bCs/>
        </w:rPr>
        <w:t xml:space="preserve">№ 44-ФЗ «О контрактной системе в сфере закупок товаров, работ, услуг для обеспечения государственных и муниципальных нужд»; </w:t>
      </w:r>
      <w:r w:rsidR="00A21F42" w:rsidRPr="00D101F2">
        <w:rPr>
          <w:bCs/>
        </w:rPr>
        <w:t xml:space="preserve">Постановление Правительства РФ от 22.07.2008 г. № 554 «О минимальном размере повышения оплаты труда за работу в ночное время»; </w:t>
      </w:r>
      <w:r w:rsidR="00793183" w:rsidRPr="00D101F2">
        <w:rPr>
          <w:bCs/>
        </w:rPr>
        <w:t xml:space="preserve">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FA4F4B" w:rsidRPr="00D101F2">
        <w:rPr>
          <w:bCs/>
        </w:rPr>
        <w:t>Приказ Минфина России от 30.12.2017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00D101F2" w:rsidRPr="00D101F2">
        <w:rPr>
          <w:bCs/>
        </w:rPr>
        <w:t xml:space="preserve"> </w:t>
      </w:r>
      <w:r w:rsidR="00A21F42" w:rsidRPr="00D101F2">
        <w:rPr>
          <w:bCs/>
        </w:rPr>
        <w:t xml:space="preserve">Постановление Нерюнгринской районной администрации Республики Саха (Якутия) от 09.04.2013 г. № 773 «Об утверждении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Постановление Нерюнгринской районной администрации Республики Саха (Якутия) от 28.06.2019 г. № 1047 «Об утверждении Положения об оплате труда работников муниципальных учреждений системы образования Нерюнгринского района»; </w:t>
      </w:r>
      <w:r w:rsidR="00024659" w:rsidRPr="00D101F2">
        <w:rPr>
          <w:bCs/>
        </w:rPr>
        <w:t xml:space="preserve">Постановление Нерюнгринской районной администрации от 28.06.2021 года № 1068 «Об утверждении Порядка определения объема и условий предоставления субсидий на иные цели муниципальным учреждениям подведомственным муниципальному казенному учреждению Управление образования Нерюнгринского района»; Положение о Комитете земельных и имущественных отношений Нерюнгринского района в новой редакции, утвержденное решением Нерюнгринского районного Совета депутатов от 24.11.2011 № 5-31; </w:t>
      </w:r>
      <w:r w:rsidR="00793183" w:rsidRPr="00D101F2">
        <w:rPr>
          <w:bCs/>
        </w:rPr>
        <w:t xml:space="preserve">Устав МДОУ «Красная шапочка»; </w:t>
      </w:r>
      <w:r w:rsidR="00A21F42" w:rsidRPr="00D101F2">
        <w:rPr>
          <w:bCs/>
        </w:rPr>
        <w:t>Коллективный договор между работниками и работодателем МДОУ «Красная шапочка»</w:t>
      </w:r>
      <w:r w:rsidR="00A71D04" w:rsidRPr="00D101F2">
        <w:rPr>
          <w:bCs/>
        </w:rPr>
        <w:t xml:space="preserve"> на 20</w:t>
      </w:r>
      <w:r w:rsidR="00EB1087" w:rsidRPr="00D101F2">
        <w:rPr>
          <w:bCs/>
        </w:rPr>
        <w:t>21</w:t>
      </w:r>
      <w:r w:rsidR="00A71D04" w:rsidRPr="00D101F2">
        <w:rPr>
          <w:bCs/>
        </w:rPr>
        <w:t>-20</w:t>
      </w:r>
      <w:r w:rsidR="00EB1087" w:rsidRPr="00D101F2">
        <w:rPr>
          <w:bCs/>
        </w:rPr>
        <w:t>24</w:t>
      </w:r>
      <w:r w:rsidR="00A71D04" w:rsidRPr="00D101F2">
        <w:rPr>
          <w:bCs/>
        </w:rPr>
        <w:t xml:space="preserve"> гг.</w:t>
      </w:r>
    </w:p>
    <w:p w:rsidR="00EB1087" w:rsidRPr="00D101F2" w:rsidRDefault="00EB1087" w:rsidP="007A3E90">
      <w:pPr>
        <w:jc w:val="both"/>
        <w:rPr>
          <w:b/>
        </w:rPr>
      </w:pPr>
    </w:p>
    <w:p w:rsidR="007A3E90" w:rsidRPr="00D101F2" w:rsidRDefault="006C1BB5" w:rsidP="007A3E90">
      <w:pPr>
        <w:jc w:val="both"/>
        <w:rPr>
          <w:b/>
        </w:rPr>
      </w:pPr>
      <w:r w:rsidRPr="00D101F2">
        <w:rPr>
          <w:b/>
          <w:lang w:val="en-US"/>
        </w:rPr>
        <w:t>IV</w:t>
      </w:r>
      <w:r w:rsidRPr="00D101F2">
        <w:rPr>
          <w:b/>
        </w:rPr>
        <w:t xml:space="preserve">. </w:t>
      </w:r>
      <w:r w:rsidR="007A3E90" w:rsidRPr="00D101F2">
        <w:rPr>
          <w:b/>
        </w:rPr>
        <w:t>Предложения (рекомендации):</w:t>
      </w:r>
    </w:p>
    <w:p w:rsidR="00FE6AAD" w:rsidRPr="00D101F2" w:rsidRDefault="00D46701" w:rsidP="00D101F2">
      <w:pPr>
        <w:tabs>
          <w:tab w:val="left" w:pos="10000"/>
        </w:tabs>
        <w:ind w:firstLine="709"/>
        <w:jc w:val="both"/>
      </w:pPr>
      <w:r w:rsidRPr="00D101F2">
        <w:rPr>
          <w:bCs/>
        </w:rPr>
        <w:t>1.</w:t>
      </w:r>
      <w:r w:rsidRPr="00D101F2">
        <w:rPr>
          <w:b/>
          <w:bCs/>
        </w:rPr>
        <w:t xml:space="preserve"> </w:t>
      </w:r>
      <w:r w:rsidRPr="00D101F2">
        <w:rPr>
          <w:bCs/>
        </w:rPr>
        <w:t>Направить информацию по результатам проверки в Нерюнгринский районный Совет депутатов</w:t>
      </w:r>
      <w:r w:rsidR="00002A23" w:rsidRPr="00D101F2">
        <w:rPr>
          <w:bCs/>
        </w:rPr>
        <w:t xml:space="preserve"> и Главе МО </w:t>
      </w:r>
      <w:r w:rsidR="00002A23" w:rsidRPr="00D101F2">
        <w:t>«Нерюнгринский район».</w:t>
      </w:r>
    </w:p>
    <w:p w:rsidR="007A3E90" w:rsidRPr="00D101F2" w:rsidRDefault="00002A23" w:rsidP="00D101F2">
      <w:pPr>
        <w:tabs>
          <w:tab w:val="left" w:pos="10000"/>
        </w:tabs>
        <w:ind w:firstLine="709"/>
        <w:jc w:val="both"/>
      </w:pPr>
      <w:r w:rsidRPr="00D101F2">
        <w:t>2.</w:t>
      </w:r>
      <w:r w:rsidRPr="00D101F2">
        <w:rPr>
          <w:b/>
        </w:rPr>
        <w:t xml:space="preserve"> </w:t>
      </w:r>
      <w:r w:rsidR="007A3E90" w:rsidRPr="00D101F2">
        <w:t xml:space="preserve">По результатам контрольного мероприятия на основании подпункта 17.1., пункта 17 Положения о Контрольно-счетной палате МО «Нерюнгринский район», утвержденного решением </w:t>
      </w:r>
      <w:r w:rsidR="007A3E90" w:rsidRPr="00D101F2">
        <w:lastRenderedPageBreak/>
        <w:t xml:space="preserve">Нерюнгринского районного Совета депутатов от </w:t>
      </w:r>
      <w:r w:rsidR="00D101F2" w:rsidRPr="00D101F2">
        <w:t>17.11.2021 г. № 5-25</w:t>
      </w:r>
      <w:r w:rsidR="007A3E90" w:rsidRPr="00D101F2">
        <w:t xml:space="preserve"> направ</w:t>
      </w:r>
      <w:r w:rsidR="00684617" w:rsidRPr="00D101F2">
        <w:t>ить</w:t>
      </w:r>
      <w:r w:rsidR="007A3E90" w:rsidRPr="00D101F2">
        <w:t xml:space="preserve"> в адрес </w:t>
      </w:r>
      <w:r w:rsidR="00D101F2" w:rsidRPr="00D101F2">
        <w:t>МДОУ «Красная шапочка»</w:t>
      </w:r>
      <w:r w:rsidR="00C40998">
        <w:t xml:space="preserve"> </w:t>
      </w:r>
      <w:r w:rsidR="007A3E90" w:rsidRPr="00D101F2">
        <w:t>представление.</w:t>
      </w:r>
    </w:p>
    <w:p w:rsidR="007A3E90" w:rsidRPr="00783D6E" w:rsidRDefault="00BC0B30" w:rsidP="00D101F2">
      <w:pPr>
        <w:ind w:firstLine="709"/>
        <w:jc w:val="both"/>
      </w:pPr>
      <w:r w:rsidRPr="00D101F2">
        <w:t xml:space="preserve">3. </w:t>
      </w:r>
      <w:r w:rsidR="007A3E90" w:rsidRPr="00D101F2">
        <w:t>Контрольно-счетной палат</w:t>
      </w:r>
      <w:r w:rsidR="0025729B" w:rsidRPr="00D101F2">
        <w:t>е</w:t>
      </w:r>
      <w:r w:rsidR="007A3E90" w:rsidRPr="00D101F2">
        <w:t xml:space="preserve"> МО «Нерюнгринский район» прин</w:t>
      </w:r>
      <w:r w:rsidR="0025729B" w:rsidRPr="00D101F2">
        <w:t>ять</w:t>
      </w:r>
      <w:r w:rsidR="007A3E90" w:rsidRPr="00D101F2">
        <w:t xml:space="preserve"> меры по</w:t>
      </w:r>
      <w:r w:rsidR="0025729B" w:rsidRPr="00D101F2">
        <w:t xml:space="preserve"> контролю </w:t>
      </w:r>
      <w:r w:rsidR="007A3E90" w:rsidRPr="00D101F2">
        <w:t>устранени</w:t>
      </w:r>
      <w:r w:rsidR="003C65A2" w:rsidRPr="00D101F2">
        <w:t>я</w:t>
      </w:r>
      <w:r w:rsidR="007A3E90" w:rsidRPr="00D101F2">
        <w:t xml:space="preserve"> выявленных в ходе </w:t>
      </w:r>
      <w:r w:rsidR="00C40998">
        <w:t>проверки</w:t>
      </w:r>
      <w:r w:rsidR="007A3E90" w:rsidRPr="00D101F2">
        <w:t xml:space="preserve"> нарушений и недостатков.</w:t>
      </w:r>
    </w:p>
    <w:p w:rsidR="007A3E90" w:rsidRPr="00773389" w:rsidRDefault="007A3E90" w:rsidP="00D101F2">
      <w:pPr>
        <w:ind w:firstLine="709"/>
        <w:jc w:val="both"/>
      </w:pPr>
    </w:p>
    <w:p w:rsidR="007A3E90" w:rsidRDefault="007A3E90" w:rsidP="00D101F2">
      <w:pPr>
        <w:autoSpaceDE w:val="0"/>
        <w:autoSpaceDN w:val="0"/>
        <w:adjustRightInd w:val="0"/>
        <w:ind w:firstLine="709"/>
        <w:jc w:val="both"/>
        <w:rPr>
          <w:bCs/>
          <w:color w:val="26282F"/>
        </w:rPr>
      </w:pPr>
    </w:p>
    <w:p w:rsidR="007A3E90" w:rsidRPr="009506DB" w:rsidRDefault="00C40998" w:rsidP="007A3E90">
      <w:pPr>
        <w:jc w:val="both"/>
      </w:pPr>
      <w:r>
        <w:t>Аудитор</w:t>
      </w:r>
    </w:p>
    <w:p w:rsidR="00C40998" w:rsidRDefault="007A3E90" w:rsidP="007A3E90">
      <w:pPr>
        <w:jc w:val="both"/>
      </w:pPr>
      <w:r w:rsidRPr="009506DB">
        <w:t xml:space="preserve">Контрольно-счетной палаты                                                                      </w:t>
      </w:r>
    </w:p>
    <w:p w:rsidR="00C40998" w:rsidRPr="009506DB" w:rsidRDefault="007A3E90" w:rsidP="00C40998">
      <w:pPr>
        <w:jc w:val="both"/>
      </w:pPr>
      <w:r w:rsidRPr="009506DB">
        <w:t xml:space="preserve">МО «Нерюнгринский </w:t>
      </w:r>
      <w:proofErr w:type="gramStart"/>
      <w:r w:rsidRPr="009506DB">
        <w:t>район»</w:t>
      </w:r>
      <w:r w:rsidR="00C40998">
        <w:t xml:space="preserve">   </w:t>
      </w:r>
      <w:proofErr w:type="gramEnd"/>
      <w:r w:rsidR="00C40998">
        <w:t xml:space="preserve">                                                                                         </w:t>
      </w:r>
      <w:r w:rsidR="00C40998" w:rsidRPr="009506DB">
        <w:t>Н.И. Галка</w:t>
      </w:r>
    </w:p>
    <w:p w:rsidR="007A3E90" w:rsidRDefault="007A3E90" w:rsidP="007A3E90">
      <w:pPr>
        <w:jc w:val="both"/>
      </w:pPr>
    </w:p>
    <w:p w:rsidR="007A3E90" w:rsidRDefault="007A3E90" w:rsidP="007A3E90">
      <w:pPr>
        <w:jc w:val="both"/>
      </w:pPr>
    </w:p>
    <w:p w:rsidR="00A8741F" w:rsidRPr="002C3384" w:rsidRDefault="00A8741F" w:rsidP="00A8741F">
      <w:pPr>
        <w:jc w:val="both"/>
      </w:pPr>
    </w:p>
    <w:p w:rsidR="00A8741F" w:rsidRPr="00A8741F" w:rsidRDefault="00A8741F" w:rsidP="00A8741F"/>
    <w:p w:rsidR="00620C25" w:rsidRDefault="00620C25" w:rsidP="00620C25">
      <w:pPr>
        <w:jc w:val="both"/>
      </w:pPr>
    </w:p>
    <w:p w:rsidR="00620C25" w:rsidRDefault="00620C25" w:rsidP="00D31B55">
      <w:pPr>
        <w:jc w:val="both"/>
        <w:rPr>
          <w:bCs/>
        </w:rPr>
      </w:pPr>
    </w:p>
    <w:p w:rsidR="00A56A86" w:rsidRDefault="00A56A86" w:rsidP="00A56A86">
      <w:pPr>
        <w:jc w:val="both"/>
        <w:rPr>
          <w:b/>
          <w:sz w:val="28"/>
          <w:szCs w:val="28"/>
        </w:rPr>
      </w:pPr>
    </w:p>
    <w:p w:rsidR="00A56A86" w:rsidRPr="00A47C91" w:rsidRDefault="00A56A86" w:rsidP="00A56A86">
      <w:pPr>
        <w:jc w:val="both"/>
      </w:pPr>
    </w:p>
    <w:p w:rsidR="00A56A86" w:rsidRPr="00A47C91" w:rsidRDefault="00A56A86" w:rsidP="00A56A86">
      <w:pPr>
        <w:jc w:val="both"/>
      </w:pPr>
    </w:p>
    <w:p w:rsidR="002A40B5" w:rsidRPr="002A40B5" w:rsidRDefault="002A40B5" w:rsidP="002A40B5">
      <w:pPr>
        <w:jc w:val="both"/>
      </w:pPr>
    </w:p>
    <w:p w:rsidR="0034688C" w:rsidRPr="002A40B5" w:rsidRDefault="0034688C" w:rsidP="002A40B5">
      <w:pPr>
        <w:tabs>
          <w:tab w:val="left" w:pos="10450"/>
        </w:tabs>
        <w:jc w:val="both"/>
      </w:pPr>
    </w:p>
    <w:p w:rsidR="00110388" w:rsidRDefault="00110388" w:rsidP="003C13C6">
      <w:pPr>
        <w:ind w:firstLine="284"/>
        <w:jc w:val="both"/>
        <w:rPr>
          <w:b/>
          <w:sz w:val="28"/>
          <w:szCs w:val="28"/>
        </w:rPr>
      </w:pPr>
    </w:p>
    <w:p w:rsidR="000B7EB8" w:rsidRPr="000B7EB8" w:rsidRDefault="000B7EB8" w:rsidP="000B7EB8">
      <w:pPr>
        <w:pStyle w:val="af6"/>
        <w:spacing w:after="0" w:line="240" w:lineRule="auto"/>
        <w:ind w:left="0"/>
        <w:jc w:val="both"/>
        <w:rPr>
          <w:rFonts w:ascii="Times New Roman" w:hAnsi="Times New Roman"/>
          <w:b/>
          <w:sz w:val="24"/>
          <w:szCs w:val="24"/>
        </w:rPr>
      </w:pPr>
    </w:p>
    <w:p w:rsidR="00110388" w:rsidRPr="005E3CB8" w:rsidRDefault="00110388" w:rsidP="00A9748A">
      <w:pPr>
        <w:autoSpaceDE w:val="0"/>
        <w:jc w:val="both"/>
      </w:pPr>
    </w:p>
    <w:sectPr w:rsidR="00110388" w:rsidRPr="005E3CB8" w:rsidSect="00C40998">
      <w:headerReference w:type="even" r:id="rId8"/>
      <w:headerReference w:type="default" r:id="rId9"/>
      <w:footerReference w:type="default" r:id="rId10"/>
      <w:headerReference w:type="first" r:id="rId11"/>
      <w:pgSz w:w="11905" w:h="16837"/>
      <w:pgMar w:top="851" w:right="567" w:bottom="993"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48" w:rsidRDefault="00DE0348">
      <w:r>
        <w:separator/>
      </w:r>
    </w:p>
  </w:endnote>
  <w:endnote w:type="continuationSeparator" w:id="0">
    <w:p w:rsidR="00DE0348" w:rsidRDefault="00DE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8" w:rsidRDefault="00DE0348">
    <w:pPr>
      <w:pStyle w:val="af2"/>
      <w:jc w:val="right"/>
    </w:pPr>
    <w:r>
      <w:fldChar w:fldCharType="begin"/>
    </w:r>
    <w:r>
      <w:instrText>PAGE   \* MERGEFORMAT</w:instrText>
    </w:r>
    <w:r>
      <w:fldChar w:fldCharType="separate"/>
    </w:r>
    <w:r w:rsidR="00984B09">
      <w:rPr>
        <w:noProof/>
      </w:rPr>
      <w:t>20</w:t>
    </w:r>
    <w:r>
      <w:rPr>
        <w:noProof/>
      </w:rPr>
      <w:fldChar w:fldCharType="end"/>
    </w:r>
  </w:p>
  <w:p w:rsidR="00DE0348" w:rsidRDefault="00DE0348">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48" w:rsidRDefault="00DE0348">
      <w:r>
        <w:separator/>
      </w:r>
    </w:p>
  </w:footnote>
  <w:footnote w:type="continuationSeparator" w:id="0">
    <w:p w:rsidR="00DE0348" w:rsidRDefault="00DE03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8" w:rsidRDefault="00DE0348" w:rsidP="00CF058B">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E0348" w:rsidRDefault="00DE0348" w:rsidP="00CF058B">
    <w:pPr>
      <w:pStyle w:val="af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8" w:rsidRDefault="00DE0348" w:rsidP="00CF058B">
    <w:pPr>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8" w:rsidRDefault="00DE0348">
    <w:pPr>
      <w:pStyle w:val="af1"/>
    </w:pPr>
  </w:p>
  <w:p w:rsidR="00DE0348" w:rsidRDefault="00DE0348">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1852"/>
        </w:tabs>
        <w:ind w:left="1852" w:hanging="432"/>
      </w:pPr>
    </w:lvl>
    <w:lvl w:ilvl="1">
      <w:start w:val="1"/>
      <w:numFmt w:val="none"/>
      <w:lvlText w:val=""/>
      <w:lvlJc w:val="left"/>
      <w:pPr>
        <w:tabs>
          <w:tab w:val="num" w:pos="1996"/>
        </w:tabs>
        <w:ind w:left="1996" w:hanging="576"/>
      </w:pPr>
    </w:lvl>
    <w:lvl w:ilvl="2">
      <w:start w:val="1"/>
      <w:numFmt w:val="none"/>
      <w:lvlText w:val=""/>
      <w:lvlJc w:val="left"/>
      <w:pPr>
        <w:tabs>
          <w:tab w:val="num" w:pos="2140"/>
        </w:tabs>
        <w:ind w:left="2140" w:hanging="720"/>
      </w:pPr>
    </w:lvl>
    <w:lvl w:ilvl="3">
      <w:start w:val="1"/>
      <w:numFmt w:val="none"/>
      <w:lvlText w:val=""/>
      <w:lvlJc w:val="left"/>
      <w:pPr>
        <w:tabs>
          <w:tab w:val="num" w:pos="2284"/>
        </w:tabs>
        <w:ind w:left="2284" w:hanging="864"/>
      </w:pPr>
    </w:lvl>
    <w:lvl w:ilvl="4">
      <w:start w:val="1"/>
      <w:numFmt w:val="none"/>
      <w:lvlText w:val=""/>
      <w:lvlJc w:val="left"/>
      <w:pPr>
        <w:tabs>
          <w:tab w:val="num" w:pos="2428"/>
        </w:tabs>
        <w:ind w:left="2428" w:hanging="1008"/>
      </w:pPr>
    </w:lvl>
    <w:lvl w:ilvl="5">
      <w:start w:val="1"/>
      <w:numFmt w:val="none"/>
      <w:lvlText w:val=""/>
      <w:lvlJc w:val="left"/>
      <w:pPr>
        <w:tabs>
          <w:tab w:val="num" w:pos="2572"/>
        </w:tabs>
        <w:ind w:left="2572" w:hanging="1152"/>
      </w:pPr>
    </w:lvl>
    <w:lvl w:ilvl="6">
      <w:start w:val="1"/>
      <w:numFmt w:val="none"/>
      <w:lvlText w:val=""/>
      <w:lvlJc w:val="left"/>
      <w:pPr>
        <w:tabs>
          <w:tab w:val="num" w:pos="2716"/>
        </w:tabs>
        <w:ind w:left="2716" w:hanging="1296"/>
      </w:pPr>
    </w:lvl>
    <w:lvl w:ilvl="7">
      <w:start w:val="1"/>
      <w:numFmt w:val="none"/>
      <w:lvlText w:val=""/>
      <w:lvlJc w:val="left"/>
      <w:pPr>
        <w:tabs>
          <w:tab w:val="num" w:pos="2860"/>
        </w:tabs>
        <w:ind w:left="2860" w:hanging="1440"/>
      </w:pPr>
    </w:lvl>
    <w:lvl w:ilvl="8">
      <w:start w:val="1"/>
      <w:numFmt w:val="none"/>
      <w:lvlText w:val=""/>
      <w:lvlJc w:val="left"/>
      <w:pPr>
        <w:tabs>
          <w:tab w:val="num" w:pos="3004"/>
        </w:tabs>
        <w:ind w:left="3004" w:hanging="1584"/>
      </w:pPr>
    </w:lvl>
  </w:abstractNum>
  <w:abstractNum w:abstractNumId="1" w15:restartNumberingAfterBreak="0">
    <w:nsid w:val="0AD52EF6"/>
    <w:multiLevelType w:val="hybridMultilevel"/>
    <w:tmpl w:val="E20CA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B19B8"/>
    <w:multiLevelType w:val="hybridMultilevel"/>
    <w:tmpl w:val="7FAEABCA"/>
    <w:lvl w:ilvl="0" w:tplc="48E4AEB8">
      <w:numFmt w:val="bullet"/>
      <w:lvlText w:val=""/>
      <w:lvlJc w:val="left"/>
      <w:pPr>
        <w:ind w:left="107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DD43ADB"/>
    <w:multiLevelType w:val="hybridMultilevel"/>
    <w:tmpl w:val="02385E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0B2719"/>
    <w:multiLevelType w:val="hybridMultilevel"/>
    <w:tmpl w:val="378E947A"/>
    <w:lvl w:ilvl="0" w:tplc="A9FEE8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135A63"/>
    <w:multiLevelType w:val="hybridMultilevel"/>
    <w:tmpl w:val="6966CB20"/>
    <w:lvl w:ilvl="0" w:tplc="3E6406C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60741"/>
    <w:multiLevelType w:val="hybridMultilevel"/>
    <w:tmpl w:val="25242EB2"/>
    <w:lvl w:ilvl="0" w:tplc="961C15AE">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7203EBC"/>
    <w:multiLevelType w:val="hybridMultilevel"/>
    <w:tmpl w:val="D46A8892"/>
    <w:lvl w:ilvl="0" w:tplc="C42445D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536EDC"/>
    <w:multiLevelType w:val="hybridMultilevel"/>
    <w:tmpl w:val="5308D740"/>
    <w:lvl w:ilvl="0" w:tplc="7AC8B9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65F6715"/>
    <w:multiLevelType w:val="multilevel"/>
    <w:tmpl w:val="6EA4080E"/>
    <w:lvl w:ilvl="0">
      <w:start w:val="1"/>
      <w:numFmt w:val="decimal"/>
      <w:lvlText w:val="%1."/>
      <w:lvlJc w:val="left"/>
      <w:pPr>
        <w:ind w:left="7590" w:hanging="360"/>
      </w:pPr>
      <w:rPr>
        <w:rFonts w:ascii="Times New Roman" w:hAnsi="Times New Roman" w:cs="Times New Roman" w:hint="default"/>
        <w:b/>
        <w:sz w:val="24"/>
        <w:szCs w:val="24"/>
      </w:rPr>
    </w:lvl>
    <w:lvl w:ilvl="1">
      <w:start w:val="1"/>
      <w:numFmt w:val="decimal"/>
      <w:isLgl/>
      <w:lvlText w:val="%1.%2."/>
      <w:lvlJc w:val="left"/>
      <w:pPr>
        <w:ind w:left="7296" w:hanging="360"/>
      </w:pPr>
      <w:rPr>
        <w:rFonts w:hint="default"/>
        <w:b/>
      </w:rPr>
    </w:lvl>
    <w:lvl w:ilvl="2">
      <w:start w:val="1"/>
      <w:numFmt w:val="decimal"/>
      <w:isLgl/>
      <w:lvlText w:val="%1.%2.%3."/>
      <w:lvlJc w:val="left"/>
      <w:pPr>
        <w:ind w:left="7950"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10" w15:restartNumberingAfterBreak="0">
    <w:nsid w:val="4C144E8F"/>
    <w:multiLevelType w:val="hybridMultilevel"/>
    <w:tmpl w:val="3C003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C505F65"/>
    <w:multiLevelType w:val="hybridMultilevel"/>
    <w:tmpl w:val="21702A98"/>
    <w:lvl w:ilvl="0" w:tplc="7A324782">
      <w:start w:val="1"/>
      <w:numFmt w:val="decimal"/>
      <w:lvlText w:val="%1."/>
      <w:lvlJc w:val="left"/>
      <w:pPr>
        <w:ind w:left="5889" w:hanging="360"/>
      </w:pPr>
      <w:rPr>
        <w:rFonts w:ascii="Times New Roman" w:hAnsi="Times New Roman" w:cs="Times New Roman" w:hint="default"/>
        <w:b/>
        <w:sz w:val="24"/>
        <w:szCs w:val="24"/>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2" w15:restartNumberingAfterBreak="0">
    <w:nsid w:val="5B8E2528"/>
    <w:multiLevelType w:val="hybridMultilevel"/>
    <w:tmpl w:val="0362376A"/>
    <w:lvl w:ilvl="0" w:tplc="51464692">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88F0A6F"/>
    <w:multiLevelType w:val="hybridMultilevel"/>
    <w:tmpl w:val="96049648"/>
    <w:lvl w:ilvl="0" w:tplc="4566C2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FA4569"/>
    <w:multiLevelType w:val="hybridMultilevel"/>
    <w:tmpl w:val="2E4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0D59C6"/>
    <w:multiLevelType w:val="hybridMultilevel"/>
    <w:tmpl w:val="9A5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4"/>
  </w:num>
  <w:num w:numId="5">
    <w:abstractNumId w:val="3"/>
  </w:num>
  <w:num w:numId="6">
    <w:abstractNumId w:val="8"/>
  </w:num>
  <w:num w:numId="7">
    <w:abstractNumId w:val="15"/>
  </w:num>
  <w:num w:numId="8">
    <w:abstractNumId w:val="9"/>
  </w:num>
  <w:num w:numId="9">
    <w:abstractNumId w:val="12"/>
  </w:num>
  <w:num w:numId="10">
    <w:abstractNumId w:val="2"/>
  </w:num>
  <w:num w:numId="11">
    <w:abstractNumId w:val="10"/>
  </w:num>
  <w:num w:numId="12">
    <w:abstractNumId w:val="13"/>
  </w:num>
  <w:num w:numId="13">
    <w:abstractNumId w:val="11"/>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8B"/>
    <w:rsid w:val="000001A6"/>
    <w:rsid w:val="000004B8"/>
    <w:rsid w:val="000004CA"/>
    <w:rsid w:val="000008F1"/>
    <w:rsid w:val="00000B29"/>
    <w:rsid w:val="00001784"/>
    <w:rsid w:val="00001CDD"/>
    <w:rsid w:val="000026F4"/>
    <w:rsid w:val="00002A23"/>
    <w:rsid w:val="00003C5F"/>
    <w:rsid w:val="00003DDC"/>
    <w:rsid w:val="00003F23"/>
    <w:rsid w:val="0000416A"/>
    <w:rsid w:val="00004434"/>
    <w:rsid w:val="00004B3E"/>
    <w:rsid w:val="00005C82"/>
    <w:rsid w:val="00005DA1"/>
    <w:rsid w:val="000065C2"/>
    <w:rsid w:val="00006B11"/>
    <w:rsid w:val="00006F2F"/>
    <w:rsid w:val="0000754D"/>
    <w:rsid w:val="000075D2"/>
    <w:rsid w:val="0000774F"/>
    <w:rsid w:val="00007A72"/>
    <w:rsid w:val="00007CD1"/>
    <w:rsid w:val="00010CC0"/>
    <w:rsid w:val="00010CEF"/>
    <w:rsid w:val="000126C4"/>
    <w:rsid w:val="000127FE"/>
    <w:rsid w:val="00012C0C"/>
    <w:rsid w:val="00013160"/>
    <w:rsid w:val="00013362"/>
    <w:rsid w:val="000133E4"/>
    <w:rsid w:val="00013621"/>
    <w:rsid w:val="00013996"/>
    <w:rsid w:val="00014351"/>
    <w:rsid w:val="000145EA"/>
    <w:rsid w:val="000149AD"/>
    <w:rsid w:val="00015634"/>
    <w:rsid w:val="00015AEA"/>
    <w:rsid w:val="00016068"/>
    <w:rsid w:val="00016D02"/>
    <w:rsid w:val="000200B1"/>
    <w:rsid w:val="000203AE"/>
    <w:rsid w:val="00021289"/>
    <w:rsid w:val="00021474"/>
    <w:rsid w:val="000214A1"/>
    <w:rsid w:val="000216BA"/>
    <w:rsid w:val="00021D74"/>
    <w:rsid w:val="00022192"/>
    <w:rsid w:val="00022353"/>
    <w:rsid w:val="000226D3"/>
    <w:rsid w:val="0002307D"/>
    <w:rsid w:val="00024619"/>
    <w:rsid w:val="00024659"/>
    <w:rsid w:val="00024C93"/>
    <w:rsid w:val="00025015"/>
    <w:rsid w:val="000251E4"/>
    <w:rsid w:val="00025B46"/>
    <w:rsid w:val="00026819"/>
    <w:rsid w:val="0002726B"/>
    <w:rsid w:val="000273FA"/>
    <w:rsid w:val="00027C9E"/>
    <w:rsid w:val="00027FB9"/>
    <w:rsid w:val="000304FA"/>
    <w:rsid w:val="000307DD"/>
    <w:rsid w:val="000309E7"/>
    <w:rsid w:val="00030E9D"/>
    <w:rsid w:val="000313A1"/>
    <w:rsid w:val="0003175B"/>
    <w:rsid w:val="00032883"/>
    <w:rsid w:val="00032BC1"/>
    <w:rsid w:val="00033538"/>
    <w:rsid w:val="00033F0A"/>
    <w:rsid w:val="00033FE8"/>
    <w:rsid w:val="00034251"/>
    <w:rsid w:val="00034AEB"/>
    <w:rsid w:val="00035A12"/>
    <w:rsid w:val="00035BD6"/>
    <w:rsid w:val="00036116"/>
    <w:rsid w:val="00036239"/>
    <w:rsid w:val="000367C2"/>
    <w:rsid w:val="00036BA8"/>
    <w:rsid w:val="00037423"/>
    <w:rsid w:val="000375B1"/>
    <w:rsid w:val="00037D8A"/>
    <w:rsid w:val="00040913"/>
    <w:rsid w:val="00040E97"/>
    <w:rsid w:val="00041C01"/>
    <w:rsid w:val="00041C27"/>
    <w:rsid w:val="00041CCA"/>
    <w:rsid w:val="00042484"/>
    <w:rsid w:val="00043574"/>
    <w:rsid w:val="00043B85"/>
    <w:rsid w:val="000458F1"/>
    <w:rsid w:val="00045FC0"/>
    <w:rsid w:val="00046363"/>
    <w:rsid w:val="0004640C"/>
    <w:rsid w:val="00050478"/>
    <w:rsid w:val="00050FF5"/>
    <w:rsid w:val="0005102A"/>
    <w:rsid w:val="000517DA"/>
    <w:rsid w:val="00051B04"/>
    <w:rsid w:val="00051CA0"/>
    <w:rsid w:val="00051D17"/>
    <w:rsid w:val="00051EC7"/>
    <w:rsid w:val="000521E0"/>
    <w:rsid w:val="000523A4"/>
    <w:rsid w:val="000536F3"/>
    <w:rsid w:val="0005380E"/>
    <w:rsid w:val="00053A3F"/>
    <w:rsid w:val="000542ED"/>
    <w:rsid w:val="00054394"/>
    <w:rsid w:val="000545D6"/>
    <w:rsid w:val="00054C91"/>
    <w:rsid w:val="0005523C"/>
    <w:rsid w:val="000554FB"/>
    <w:rsid w:val="00055EAE"/>
    <w:rsid w:val="000562EF"/>
    <w:rsid w:val="000565F4"/>
    <w:rsid w:val="00057749"/>
    <w:rsid w:val="0006021C"/>
    <w:rsid w:val="00060967"/>
    <w:rsid w:val="0006099B"/>
    <w:rsid w:val="00060A8D"/>
    <w:rsid w:val="000617F4"/>
    <w:rsid w:val="00062119"/>
    <w:rsid w:val="000621DD"/>
    <w:rsid w:val="00062AE0"/>
    <w:rsid w:val="00063186"/>
    <w:rsid w:val="00063498"/>
    <w:rsid w:val="000637F1"/>
    <w:rsid w:val="0006450D"/>
    <w:rsid w:val="00064A82"/>
    <w:rsid w:val="00064BB7"/>
    <w:rsid w:val="000663F2"/>
    <w:rsid w:val="00066550"/>
    <w:rsid w:val="00066D62"/>
    <w:rsid w:val="0006752C"/>
    <w:rsid w:val="000679AA"/>
    <w:rsid w:val="000717C1"/>
    <w:rsid w:val="000720C4"/>
    <w:rsid w:val="00072901"/>
    <w:rsid w:val="00072A18"/>
    <w:rsid w:val="00072C06"/>
    <w:rsid w:val="0007487E"/>
    <w:rsid w:val="00074D6D"/>
    <w:rsid w:val="00074F70"/>
    <w:rsid w:val="0007546F"/>
    <w:rsid w:val="000754EF"/>
    <w:rsid w:val="00075829"/>
    <w:rsid w:val="000759AB"/>
    <w:rsid w:val="00075A4C"/>
    <w:rsid w:val="00075B3D"/>
    <w:rsid w:val="00075E17"/>
    <w:rsid w:val="00075EA1"/>
    <w:rsid w:val="00075EDD"/>
    <w:rsid w:val="00076D4E"/>
    <w:rsid w:val="00076DD9"/>
    <w:rsid w:val="00077A7A"/>
    <w:rsid w:val="00077DB1"/>
    <w:rsid w:val="00077EB5"/>
    <w:rsid w:val="00077FA2"/>
    <w:rsid w:val="00080003"/>
    <w:rsid w:val="00080335"/>
    <w:rsid w:val="0008097D"/>
    <w:rsid w:val="00080C78"/>
    <w:rsid w:val="000815B2"/>
    <w:rsid w:val="00081829"/>
    <w:rsid w:val="000824E8"/>
    <w:rsid w:val="0008391D"/>
    <w:rsid w:val="00083CC5"/>
    <w:rsid w:val="00083DBC"/>
    <w:rsid w:val="00084898"/>
    <w:rsid w:val="000850F8"/>
    <w:rsid w:val="000860D8"/>
    <w:rsid w:val="0008637A"/>
    <w:rsid w:val="00087252"/>
    <w:rsid w:val="000900C6"/>
    <w:rsid w:val="00090255"/>
    <w:rsid w:val="00091E99"/>
    <w:rsid w:val="00092433"/>
    <w:rsid w:val="00092652"/>
    <w:rsid w:val="00092F01"/>
    <w:rsid w:val="00093DA3"/>
    <w:rsid w:val="00093E19"/>
    <w:rsid w:val="000943E8"/>
    <w:rsid w:val="00094611"/>
    <w:rsid w:val="00094AE0"/>
    <w:rsid w:val="0009509C"/>
    <w:rsid w:val="00095205"/>
    <w:rsid w:val="00095864"/>
    <w:rsid w:val="000961F2"/>
    <w:rsid w:val="0009638D"/>
    <w:rsid w:val="000964FF"/>
    <w:rsid w:val="000969E7"/>
    <w:rsid w:val="00096EE5"/>
    <w:rsid w:val="00097084"/>
    <w:rsid w:val="00097301"/>
    <w:rsid w:val="0009730B"/>
    <w:rsid w:val="00097981"/>
    <w:rsid w:val="00097B74"/>
    <w:rsid w:val="000A006C"/>
    <w:rsid w:val="000A01ED"/>
    <w:rsid w:val="000A08C0"/>
    <w:rsid w:val="000A0AD9"/>
    <w:rsid w:val="000A10C9"/>
    <w:rsid w:val="000A12BD"/>
    <w:rsid w:val="000A1546"/>
    <w:rsid w:val="000A18A2"/>
    <w:rsid w:val="000A1936"/>
    <w:rsid w:val="000A1A37"/>
    <w:rsid w:val="000A2EBE"/>
    <w:rsid w:val="000A325D"/>
    <w:rsid w:val="000A3448"/>
    <w:rsid w:val="000A3908"/>
    <w:rsid w:val="000A3934"/>
    <w:rsid w:val="000A393E"/>
    <w:rsid w:val="000A3FBB"/>
    <w:rsid w:val="000A42D5"/>
    <w:rsid w:val="000A49E5"/>
    <w:rsid w:val="000A4A22"/>
    <w:rsid w:val="000A5016"/>
    <w:rsid w:val="000A76AB"/>
    <w:rsid w:val="000B037E"/>
    <w:rsid w:val="000B047F"/>
    <w:rsid w:val="000B05CC"/>
    <w:rsid w:val="000B2657"/>
    <w:rsid w:val="000B26D9"/>
    <w:rsid w:val="000B2763"/>
    <w:rsid w:val="000B2A0A"/>
    <w:rsid w:val="000B2FC0"/>
    <w:rsid w:val="000B33AC"/>
    <w:rsid w:val="000B3731"/>
    <w:rsid w:val="000B3A16"/>
    <w:rsid w:val="000B4BD1"/>
    <w:rsid w:val="000B4EE6"/>
    <w:rsid w:val="000B5395"/>
    <w:rsid w:val="000B5D36"/>
    <w:rsid w:val="000B60FE"/>
    <w:rsid w:val="000B6820"/>
    <w:rsid w:val="000B6F15"/>
    <w:rsid w:val="000B6F7B"/>
    <w:rsid w:val="000B739E"/>
    <w:rsid w:val="000B778B"/>
    <w:rsid w:val="000B7EB8"/>
    <w:rsid w:val="000C0204"/>
    <w:rsid w:val="000C09BF"/>
    <w:rsid w:val="000C0A11"/>
    <w:rsid w:val="000C0B8D"/>
    <w:rsid w:val="000C1641"/>
    <w:rsid w:val="000C169C"/>
    <w:rsid w:val="000C16DA"/>
    <w:rsid w:val="000C1877"/>
    <w:rsid w:val="000C1909"/>
    <w:rsid w:val="000C1E53"/>
    <w:rsid w:val="000C20EA"/>
    <w:rsid w:val="000C2238"/>
    <w:rsid w:val="000C23D2"/>
    <w:rsid w:val="000C286F"/>
    <w:rsid w:val="000C2ED2"/>
    <w:rsid w:val="000C39DA"/>
    <w:rsid w:val="000C3AA6"/>
    <w:rsid w:val="000C442C"/>
    <w:rsid w:val="000C4A3B"/>
    <w:rsid w:val="000C5690"/>
    <w:rsid w:val="000C64DC"/>
    <w:rsid w:val="000C6AD2"/>
    <w:rsid w:val="000C776F"/>
    <w:rsid w:val="000D05DF"/>
    <w:rsid w:val="000D0985"/>
    <w:rsid w:val="000D0ABA"/>
    <w:rsid w:val="000D108B"/>
    <w:rsid w:val="000D1828"/>
    <w:rsid w:val="000D2D66"/>
    <w:rsid w:val="000D32B3"/>
    <w:rsid w:val="000D3480"/>
    <w:rsid w:val="000D3BDB"/>
    <w:rsid w:val="000D40B3"/>
    <w:rsid w:val="000D41B0"/>
    <w:rsid w:val="000D51EF"/>
    <w:rsid w:val="000D55F7"/>
    <w:rsid w:val="000D5B3C"/>
    <w:rsid w:val="000D648E"/>
    <w:rsid w:val="000D6567"/>
    <w:rsid w:val="000D6689"/>
    <w:rsid w:val="000D6A4F"/>
    <w:rsid w:val="000D77F1"/>
    <w:rsid w:val="000D7A24"/>
    <w:rsid w:val="000E05E9"/>
    <w:rsid w:val="000E0683"/>
    <w:rsid w:val="000E093B"/>
    <w:rsid w:val="000E1910"/>
    <w:rsid w:val="000E19BC"/>
    <w:rsid w:val="000E2127"/>
    <w:rsid w:val="000E2D9D"/>
    <w:rsid w:val="000E2DA7"/>
    <w:rsid w:val="000E390E"/>
    <w:rsid w:val="000E420D"/>
    <w:rsid w:val="000E4A3B"/>
    <w:rsid w:val="000E5A04"/>
    <w:rsid w:val="000E6C4E"/>
    <w:rsid w:val="000E6F52"/>
    <w:rsid w:val="000E70DE"/>
    <w:rsid w:val="000E720A"/>
    <w:rsid w:val="000E7288"/>
    <w:rsid w:val="000E749C"/>
    <w:rsid w:val="000E7BF3"/>
    <w:rsid w:val="000F0138"/>
    <w:rsid w:val="000F0A0D"/>
    <w:rsid w:val="000F1217"/>
    <w:rsid w:val="000F189E"/>
    <w:rsid w:val="000F1CEF"/>
    <w:rsid w:val="000F2B6A"/>
    <w:rsid w:val="000F2D8C"/>
    <w:rsid w:val="000F325A"/>
    <w:rsid w:val="000F3A07"/>
    <w:rsid w:val="000F423C"/>
    <w:rsid w:val="000F43BF"/>
    <w:rsid w:val="000F52B5"/>
    <w:rsid w:val="000F530D"/>
    <w:rsid w:val="000F5507"/>
    <w:rsid w:val="000F5B7A"/>
    <w:rsid w:val="000F7644"/>
    <w:rsid w:val="000F791F"/>
    <w:rsid w:val="000F7966"/>
    <w:rsid w:val="000F7FCB"/>
    <w:rsid w:val="0010013F"/>
    <w:rsid w:val="00100615"/>
    <w:rsid w:val="001007A5"/>
    <w:rsid w:val="001009A4"/>
    <w:rsid w:val="00101690"/>
    <w:rsid w:val="00101A5B"/>
    <w:rsid w:val="00103B59"/>
    <w:rsid w:val="00104056"/>
    <w:rsid w:val="00104116"/>
    <w:rsid w:val="001043F3"/>
    <w:rsid w:val="00104826"/>
    <w:rsid w:val="00104BEF"/>
    <w:rsid w:val="00105482"/>
    <w:rsid w:val="001055AD"/>
    <w:rsid w:val="0010691C"/>
    <w:rsid w:val="00106E50"/>
    <w:rsid w:val="00107303"/>
    <w:rsid w:val="00107BFC"/>
    <w:rsid w:val="00110388"/>
    <w:rsid w:val="00110D34"/>
    <w:rsid w:val="00111615"/>
    <w:rsid w:val="00111A9E"/>
    <w:rsid w:val="00112008"/>
    <w:rsid w:val="0011207D"/>
    <w:rsid w:val="0011217E"/>
    <w:rsid w:val="00112E75"/>
    <w:rsid w:val="0011365C"/>
    <w:rsid w:val="00114329"/>
    <w:rsid w:val="0011540E"/>
    <w:rsid w:val="0011586F"/>
    <w:rsid w:val="001164A4"/>
    <w:rsid w:val="00116C65"/>
    <w:rsid w:val="0011747A"/>
    <w:rsid w:val="00117821"/>
    <w:rsid w:val="0012009B"/>
    <w:rsid w:val="001204ED"/>
    <w:rsid w:val="00120696"/>
    <w:rsid w:val="00120D1E"/>
    <w:rsid w:val="00120F07"/>
    <w:rsid w:val="00121868"/>
    <w:rsid w:val="00122AE8"/>
    <w:rsid w:val="001232B8"/>
    <w:rsid w:val="00123684"/>
    <w:rsid w:val="0012393E"/>
    <w:rsid w:val="00123B69"/>
    <w:rsid w:val="00123E8C"/>
    <w:rsid w:val="00123F93"/>
    <w:rsid w:val="001242BB"/>
    <w:rsid w:val="001252EB"/>
    <w:rsid w:val="001257B2"/>
    <w:rsid w:val="00125CCB"/>
    <w:rsid w:val="00126663"/>
    <w:rsid w:val="001267BC"/>
    <w:rsid w:val="00127426"/>
    <w:rsid w:val="0012772A"/>
    <w:rsid w:val="00127A9B"/>
    <w:rsid w:val="00130418"/>
    <w:rsid w:val="0013068F"/>
    <w:rsid w:val="00130951"/>
    <w:rsid w:val="00130BBC"/>
    <w:rsid w:val="00132474"/>
    <w:rsid w:val="001326C4"/>
    <w:rsid w:val="00132C0E"/>
    <w:rsid w:val="00132D99"/>
    <w:rsid w:val="0013362A"/>
    <w:rsid w:val="0013372D"/>
    <w:rsid w:val="00133FFB"/>
    <w:rsid w:val="00136422"/>
    <w:rsid w:val="00136A8D"/>
    <w:rsid w:val="00136E3E"/>
    <w:rsid w:val="0013790A"/>
    <w:rsid w:val="00137EE1"/>
    <w:rsid w:val="001405E8"/>
    <w:rsid w:val="00140D4E"/>
    <w:rsid w:val="00140FA2"/>
    <w:rsid w:val="00141000"/>
    <w:rsid w:val="001434E3"/>
    <w:rsid w:val="00143B29"/>
    <w:rsid w:val="001440A8"/>
    <w:rsid w:val="0014494E"/>
    <w:rsid w:val="00144CB5"/>
    <w:rsid w:val="00145008"/>
    <w:rsid w:val="001454AC"/>
    <w:rsid w:val="00145B71"/>
    <w:rsid w:val="00145C89"/>
    <w:rsid w:val="0014654F"/>
    <w:rsid w:val="001467A0"/>
    <w:rsid w:val="00146861"/>
    <w:rsid w:val="00146A96"/>
    <w:rsid w:val="00146D0E"/>
    <w:rsid w:val="00146EB2"/>
    <w:rsid w:val="001470A8"/>
    <w:rsid w:val="0014711A"/>
    <w:rsid w:val="001473B1"/>
    <w:rsid w:val="00147993"/>
    <w:rsid w:val="00147C6F"/>
    <w:rsid w:val="001500D7"/>
    <w:rsid w:val="00150178"/>
    <w:rsid w:val="00150454"/>
    <w:rsid w:val="00152534"/>
    <w:rsid w:val="00152B8E"/>
    <w:rsid w:val="001532D1"/>
    <w:rsid w:val="00154208"/>
    <w:rsid w:val="00155463"/>
    <w:rsid w:val="00155778"/>
    <w:rsid w:val="00155C26"/>
    <w:rsid w:val="00156469"/>
    <w:rsid w:val="00156C34"/>
    <w:rsid w:val="00157398"/>
    <w:rsid w:val="00160326"/>
    <w:rsid w:val="00160361"/>
    <w:rsid w:val="0016051C"/>
    <w:rsid w:val="001605D2"/>
    <w:rsid w:val="00161217"/>
    <w:rsid w:val="00161312"/>
    <w:rsid w:val="001613C9"/>
    <w:rsid w:val="0016176C"/>
    <w:rsid w:val="001617A9"/>
    <w:rsid w:val="001621DA"/>
    <w:rsid w:val="00162563"/>
    <w:rsid w:val="00162644"/>
    <w:rsid w:val="0016400D"/>
    <w:rsid w:val="00164DFE"/>
    <w:rsid w:val="00164E00"/>
    <w:rsid w:val="00165545"/>
    <w:rsid w:val="00165561"/>
    <w:rsid w:val="00165C21"/>
    <w:rsid w:val="001668D3"/>
    <w:rsid w:val="00166CA2"/>
    <w:rsid w:val="0016796A"/>
    <w:rsid w:val="00167973"/>
    <w:rsid w:val="00167D97"/>
    <w:rsid w:val="00167F21"/>
    <w:rsid w:val="00170A0A"/>
    <w:rsid w:val="001722A8"/>
    <w:rsid w:val="00173030"/>
    <w:rsid w:val="00173162"/>
    <w:rsid w:val="00173DFB"/>
    <w:rsid w:val="00174BAE"/>
    <w:rsid w:val="00175479"/>
    <w:rsid w:val="00176B12"/>
    <w:rsid w:val="00177458"/>
    <w:rsid w:val="00177E68"/>
    <w:rsid w:val="00180139"/>
    <w:rsid w:val="00180874"/>
    <w:rsid w:val="00180909"/>
    <w:rsid w:val="00180A6E"/>
    <w:rsid w:val="00180C68"/>
    <w:rsid w:val="00181666"/>
    <w:rsid w:val="00182784"/>
    <w:rsid w:val="00182A06"/>
    <w:rsid w:val="00183ED2"/>
    <w:rsid w:val="0018412E"/>
    <w:rsid w:val="00184B5A"/>
    <w:rsid w:val="001852B8"/>
    <w:rsid w:val="00185797"/>
    <w:rsid w:val="00185F1C"/>
    <w:rsid w:val="00186758"/>
    <w:rsid w:val="00186886"/>
    <w:rsid w:val="00186962"/>
    <w:rsid w:val="0018713B"/>
    <w:rsid w:val="00187281"/>
    <w:rsid w:val="00187350"/>
    <w:rsid w:val="00187811"/>
    <w:rsid w:val="0019013F"/>
    <w:rsid w:val="00190D22"/>
    <w:rsid w:val="00190DDC"/>
    <w:rsid w:val="00190F5F"/>
    <w:rsid w:val="001910C4"/>
    <w:rsid w:val="001913BB"/>
    <w:rsid w:val="00191C3A"/>
    <w:rsid w:val="00191E06"/>
    <w:rsid w:val="00191FED"/>
    <w:rsid w:val="00192148"/>
    <w:rsid w:val="00192187"/>
    <w:rsid w:val="0019227D"/>
    <w:rsid w:val="001932B2"/>
    <w:rsid w:val="001935CA"/>
    <w:rsid w:val="00193A88"/>
    <w:rsid w:val="00193B3A"/>
    <w:rsid w:val="00195493"/>
    <w:rsid w:val="00195914"/>
    <w:rsid w:val="00195CAC"/>
    <w:rsid w:val="00195E15"/>
    <w:rsid w:val="00196674"/>
    <w:rsid w:val="0019686E"/>
    <w:rsid w:val="001970D3"/>
    <w:rsid w:val="00197BDD"/>
    <w:rsid w:val="00197F38"/>
    <w:rsid w:val="00197FDA"/>
    <w:rsid w:val="001A0815"/>
    <w:rsid w:val="001A1942"/>
    <w:rsid w:val="001A1AA1"/>
    <w:rsid w:val="001A1B41"/>
    <w:rsid w:val="001A2199"/>
    <w:rsid w:val="001A224F"/>
    <w:rsid w:val="001A2A68"/>
    <w:rsid w:val="001A3D7B"/>
    <w:rsid w:val="001A3F82"/>
    <w:rsid w:val="001A4A8C"/>
    <w:rsid w:val="001A4FDE"/>
    <w:rsid w:val="001A5057"/>
    <w:rsid w:val="001A56F6"/>
    <w:rsid w:val="001A572F"/>
    <w:rsid w:val="001A6039"/>
    <w:rsid w:val="001A6E47"/>
    <w:rsid w:val="001A70BA"/>
    <w:rsid w:val="001A7F33"/>
    <w:rsid w:val="001B01A7"/>
    <w:rsid w:val="001B0825"/>
    <w:rsid w:val="001B0E91"/>
    <w:rsid w:val="001B124D"/>
    <w:rsid w:val="001B1473"/>
    <w:rsid w:val="001B1DA2"/>
    <w:rsid w:val="001B2FA7"/>
    <w:rsid w:val="001B385B"/>
    <w:rsid w:val="001B3E7F"/>
    <w:rsid w:val="001B48B5"/>
    <w:rsid w:val="001B54EE"/>
    <w:rsid w:val="001B5669"/>
    <w:rsid w:val="001B574F"/>
    <w:rsid w:val="001B59D3"/>
    <w:rsid w:val="001B5D50"/>
    <w:rsid w:val="001B69F6"/>
    <w:rsid w:val="001B7B55"/>
    <w:rsid w:val="001B7EB5"/>
    <w:rsid w:val="001C0388"/>
    <w:rsid w:val="001C08EC"/>
    <w:rsid w:val="001C0C71"/>
    <w:rsid w:val="001C15C8"/>
    <w:rsid w:val="001C1A19"/>
    <w:rsid w:val="001C2049"/>
    <w:rsid w:val="001C2C7C"/>
    <w:rsid w:val="001C30BD"/>
    <w:rsid w:val="001C3E48"/>
    <w:rsid w:val="001C4F55"/>
    <w:rsid w:val="001C4F84"/>
    <w:rsid w:val="001C59F6"/>
    <w:rsid w:val="001C62F9"/>
    <w:rsid w:val="001C673A"/>
    <w:rsid w:val="001C6804"/>
    <w:rsid w:val="001C681F"/>
    <w:rsid w:val="001C685D"/>
    <w:rsid w:val="001C68D3"/>
    <w:rsid w:val="001C69EA"/>
    <w:rsid w:val="001C6C8E"/>
    <w:rsid w:val="001C6D1C"/>
    <w:rsid w:val="001C7344"/>
    <w:rsid w:val="001D0DE6"/>
    <w:rsid w:val="001D15FA"/>
    <w:rsid w:val="001D2E29"/>
    <w:rsid w:val="001D3220"/>
    <w:rsid w:val="001D32EB"/>
    <w:rsid w:val="001D3BFA"/>
    <w:rsid w:val="001D3C95"/>
    <w:rsid w:val="001D4CAD"/>
    <w:rsid w:val="001D537A"/>
    <w:rsid w:val="001D5876"/>
    <w:rsid w:val="001D5C8B"/>
    <w:rsid w:val="001D668E"/>
    <w:rsid w:val="001D6A69"/>
    <w:rsid w:val="001D6F81"/>
    <w:rsid w:val="001D7557"/>
    <w:rsid w:val="001D7821"/>
    <w:rsid w:val="001D784C"/>
    <w:rsid w:val="001E091F"/>
    <w:rsid w:val="001E1082"/>
    <w:rsid w:val="001E1CE2"/>
    <w:rsid w:val="001E1E00"/>
    <w:rsid w:val="001E28D9"/>
    <w:rsid w:val="001E42DE"/>
    <w:rsid w:val="001E4525"/>
    <w:rsid w:val="001E4B3C"/>
    <w:rsid w:val="001E4F0A"/>
    <w:rsid w:val="001E4FA4"/>
    <w:rsid w:val="001E560A"/>
    <w:rsid w:val="001E5817"/>
    <w:rsid w:val="001E583E"/>
    <w:rsid w:val="001E5860"/>
    <w:rsid w:val="001E5AA5"/>
    <w:rsid w:val="001E5D13"/>
    <w:rsid w:val="001E6492"/>
    <w:rsid w:val="001E68DF"/>
    <w:rsid w:val="001E72DF"/>
    <w:rsid w:val="001E761E"/>
    <w:rsid w:val="001E7B0B"/>
    <w:rsid w:val="001E7E2E"/>
    <w:rsid w:val="001F0030"/>
    <w:rsid w:val="001F03AD"/>
    <w:rsid w:val="001F09A6"/>
    <w:rsid w:val="001F0C77"/>
    <w:rsid w:val="001F0E03"/>
    <w:rsid w:val="001F1358"/>
    <w:rsid w:val="001F166C"/>
    <w:rsid w:val="001F1851"/>
    <w:rsid w:val="001F1F9E"/>
    <w:rsid w:val="001F228F"/>
    <w:rsid w:val="001F28A2"/>
    <w:rsid w:val="001F32D1"/>
    <w:rsid w:val="001F3F6F"/>
    <w:rsid w:val="001F4038"/>
    <w:rsid w:val="001F4070"/>
    <w:rsid w:val="001F4146"/>
    <w:rsid w:val="001F4644"/>
    <w:rsid w:val="001F5915"/>
    <w:rsid w:val="001F5FC1"/>
    <w:rsid w:val="001F631D"/>
    <w:rsid w:val="001F6354"/>
    <w:rsid w:val="001F67AF"/>
    <w:rsid w:val="001F7054"/>
    <w:rsid w:val="001F72A1"/>
    <w:rsid w:val="00200245"/>
    <w:rsid w:val="0020048F"/>
    <w:rsid w:val="00200BF3"/>
    <w:rsid w:val="00201128"/>
    <w:rsid w:val="00202719"/>
    <w:rsid w:val="002027B0"/>
    <w:rsid w:val="00202F7A"/>
    <w:rsid w:val="00203502"/>
    <w:rsid w:val="002040B2"/>
    <w:rsid w:val="0020454B"/>
    <w:rsid w:val="002047B2"/>
    <w:rsid w:val="00204CD0"/>
    <w:rsid w:val="00204EEF"/>
    <w:rsid w:val="002052E7"/>
    <w:rsid w:val="00205558"/>
    <w:rsid w:val="0020567A"/>
    <w:rsid w:val="00205C57"/>
    <w:rsid w:val="00205DE9"/>
    <w:rsid w:val="002062E2"/>
    <w:rsid w:val="002068C8"/>
    <w:rsid w:val="0020692F"/>
    <w:rsid w:val="00207249"/>
    <w:rsid w:val="002075BF"/>
    <w:rsid w:val="00207C74"/>
    <w:rsid w:val="00207E20"/>
    <w:rsid w:val="00207F87"/>
    <w:rsid w:val="002108EB"/>
    <w:rsid w:val="002108FD"/>
    <w:rsid w:val="00211059"/>
    <w:rsid w:val="002113BC"/>
    <w:rsid w:val="00211527"/>
    <w:rsid w:val="00211719"/>
    <w:rsid w:val="00211B31"/>
    <w:rsid w:val="00212011"/>
    <w:rsid w:val="002121F0"/>
    <w:rsid w:val="00212A12"/>
    <w:rsid w:val="00212CC7"/>
    <w:rsid w:val="00212F6E"/>
    <w:rsid w:val="00213765"/>
    <w:rsid w:val="00213C17"/>
    <w:rsid w:val="00213FCD"/>
    <w:rsid w:val="00214085"/>
    <w:rsid w:val="00214695"/>
    <w:rsid w:val="0021475A"/>
    <w:rsid w:val="00214FCB"/>
    <w:rsid w:val="00215035"/>
    <w:rsid w:val="00216030"/>
    <w:rsid w:val="0021688D"/>
    <w:rsid w:val="002172AC"/>
    <w:rsid w:val="00217F7C"/>
    <w:rsid w:val="002200EE"/>
    <w:rsid w:val="00220881"/>
    <w:rsid w:val="00220BBE"/>
    <w:rsid w:val="00221706"/>
    <w:rsid w:val="00221E6A"/>
    <w:rsid w:val="00223242"/>
    <w:rsid w:val="002234CF"/>
    <w:rsid w:val="00223C10"/>
    <w:rsid w:val="00223F21"/>
    <w:rsid w:val="00223F2D"/>
    <w:rsid w:val="00224045"/>
    <w:rsid w:val="0022780F"/>
    <w:rsid w:val="002317B3"/>
    <w:rsid w:val="002318D4"/>
    <w:rsid w:val="00231AED"/>
    <w:rsid w:val="00232CB3"/>
    <w:rsid w:val="00233A28"/>
    <w:rsid w:val="00233D7F"/>
    <w:rsid w:val="002345E7"/>
    <w:rsid w:val="002347FC"/>
    <w:rsid w:val="00234BE8"/>
    <w:rsid w:val="00234DAC"/>
    <w:rsid w:val="00235663"/>
    <w:rsid w:val="00235683"/>
    <w:rsid w:val="00235B4A"/>
    <w:rsid w:val="00235E64"/>
    <w:rsid w:val="00236845"/>
    <w:rsid w:val="0023696F"/>
    <w:rsid w:val="00236BBA"/>
    <w:rsid w:val="00236D4C"/>
    <w:rsid w:val="002377E5"/>
    <w:rsid w:val="002401EA"/>
    <w:rsid w:val="00240CC3"/>
    <w:rsid w:val="00240DCE"/>
    <w:rsid w:val="00240EA2"/>
    <w:rsid w:val="002411E3"/>
    <w:rsid w:val="00241909"/>
    <w:rsid w:val="002424E3"/>
    <w:rsid w:val="002425DC"/>
    <w:rsid w:val="00243397"/>
    <w:rsid w:val="00243666"/>
    <w:rsid w:val="00243A3B"/>
    <w:rsid w:val="00243E1A"/>
    <w:rsid w:val="00243EBA"/>
    <w:rsid w:val="00244810"/>
    <w:rsid w:val="002449BD"/>
    <w:rsid w:val="0024520E"/>
    <w:rsid w:val="002455F6"/>
    <w:rsid w:val="00245BA7"/>
    <w:rsid w:val="00246290"/>
    <w:rsid w:val="002467AE"/>
    <w:rsid w:val="002467EE"/>
    <w:rsid w:val="00246F93"/>
    <w:rsid w:val="00247A74"/>
    <w:rsid w:val="00250CD3"/>
    <w:rsid w:val="00252C49"/>
    <w:rsid w:val="00252C58"/>
    <w:rsid w:val="00253EE1"/>
    <w:rsid w:val="00254127"/>
    <w:rsid w:val="002547D9"/>
    <w:rsid w:val="00255183"/>
    <w:rsid w:val="0025534A"/>
    <w:rsid w:val="00255982"/>
    <w:rsid w:val="00255F39"/>
    <w:rsid w:val="00256295"/>
    <w:rsid w:val="00256B1F"/>
    <w:rsid w:val="00256BAB"/>
    <w:rsid w:val="00256D17"/>
    <w:rsid w:val="0025729B"/>
    <w:rsid w:val="0025735A"/>
    <w:rsid w:val="002573DE"/>
    <w:rsid w:val="002574EC"/>
    <w:rsid w:val="0025776D"/>
    <w:rsid w:val="00257CC9"/>
    <w:rsid w:val="002619A6"/>
    <w:rsid w:val="0026276F"/>
    <w:rsid w:val="00262E84"/>
    <w:rsid w:val="00263F1B"/>
    <w:rsid w:val="002640D3"/>
    <w:rsid w:val="002643A9"/>
    <w:rsid w:val="002650FC"/>
    <w:rsid w:val="002654C4"/>
    <w:rsid w:val="00265576"/>
    <w:rsid w:val="002656EE"/>
    <w:rsid w:val="00265760"/>
    <w:rsid w:val="00265D0D"/>
    <w:rsid w:val="00265F82"/>
    <w:rsid w:val="00266F75"/>
    <w:rsid w:val="0026776F"/>
    <w:rsid w:val="00270A7D"/>
    <w:rsid w:val="00270FC8"/>
    <w:rsid w:val="002722E2"/>
    <w:rsid w:val="002727AD"/>
    <w:rsid w:val="00272DB3"/>
    <w:rsid w:val="002730DA"/>
    <w:rsid w:val="00273224"/>
    <w:rsid w:val="00274177"/>
    <w:rsid w:val="002747A9"/>
    <w:rsid w:val="00274F62"/>
    <w:rsid w:val="00275073"/>
    <w:rsid w:val="002758D0"/>
    <w:rsid w:val="00276CF9"/>
    <w:rsid w:val="002772C7"/>
    <w:rsid w:val="00280AF6"/>
    <w:rsid w:val="002811D6"/>
    <w:rsid w:val="00281D75"/>
    <w:rsid w:val="0028209B"/>
    <w:rsid w:val="0028234F"/>
    <w:rsid w:val="00282E0D"/>
    <w:rsid w:val="002838E0"/>
    <w:rsid w:val="00283AED"/>
    <w:rsid w:val="00284139"/>
    <w:rsid w:val="0028469A"/>
    <w:rsid w:val="00285024"/>
    <w:rsid w:val="002854FB"/>
    <w:rsid w:val="00285F53"/>
    <w:rsid w:val="002860A7"/>
    <w:rsid w:val="002863FD"/>
    <w:rsid w:val="002873AD"/>
    <w:rsid w:val="00287FD8"/>
    <w:rsid w:val="00290498"/>
    <w:rsid w:val="00290719"/>
    <w:rsid w:val="00290F2A"/>
    <w:rsid w:val="00292916"/>
    <w:rsid w:val="00292B30"/>
    <w:rsid w:val="002935A0"/>
    <w:rsid w:val="00293685"/>
    <w:rsid w:val="002936D9"/>
    <w:rsid w:val="00293961"/>
    <w:rsid w:val="00293AE3"/>
    <w:rsid w:val="00294A79"/>
    <w:rsid w:val="00294DD0"/>
    <w:rsid w:val="0029547E"/>
    <w:rsid w:val="002957EF"/>
    <w:rsid w:val="00296098"/>
    <w:rsid w:val="00296151"/>
    <w:rsid w:val="00296242"/>
    <w:rsid w:val="002965E6"/>
    <w:rsid w:val="00296A5A"/>
    <w:rsid w:val="00297215"/>
    <w:rsid w:val="0029779D"/>
    <w:rsid w:val="002979A7"/>
    <w:rsid w:val="00297B3B"/>
    <w:rsid w:val="002A02EB"/>
    <w:rsid w:val="002A0C21"/>
    <w:rsid w:val="002A13E2"/>
    <w:rsid w:val="002A1689"/>
    <w:rsid w:val="002A173F"/>
    <w:rsid w:val="002A1911"/>
    <w:rsid w:val="002A1A50"/>
    <w:rsid w:val="002A1A7E"/>
    <w:rsid w:val="002A22BF"/>
    <w:rsid w:val="002A296D"/>
    <w:rsid w:val="002A33A6"/>
    <w:rsid w:val="002A3960"/>
    <w:rsid w:val="002A39D2"/>
    <w:rsid w:val="002A3BF1"/>
    <w:rsid w:val="002A40B5"/>
    <w:rsid w:val="002A4783"/>
    <w:rsid w:val="002A4810"/>
    <w:rsid w:val="002A4DFC"/>
    <w:rsid w:val="002A5166"/>
    <w:rsid w:val="002A557D"/>
    <w:rsid w:val="002A5D5B"/>
    <w:rsid w:val="002A6384"/>
    <w:rsid w:val="002A65F1"/>
    <w:rsid w:val="002A65F7"/>
    <w:rsid w:val="002A6965"/>
    <w:rsid w:val="002A6D16"/>
    <w:rsid w:val="002A6E4F"/>
    <w:rsid w:val="002A7864"/>
    <w:rsid w:val="002A7A53"/>
    <w:rsid w:val="002B0708"/>
    <w:rsid w:val="002B0A9E"/>
    <w:rsid w:val="002B13CB"/>
    <w:rsid w:val="002B2AC2"/>
    <w:rsid w:val="002B3624"/>
    <w:rsid w:val="002B3F57"/>
    <w:rsid w:val="002B42D7"/>
    <w:rsid w:val="002B4666"/>
    <w:rsid w:val="002B4ADB"/>
    <w:rsid w:val="002B4E6D"/>
    <w:rsid w:val="002B5298"/>
    <w:rsid w:val="002B6D53"/>
    <w:rsid w:val="002B77BB"/>
    <w:rsid w:val="002B7C68"/>
    <w:rsid w:val="002B7D4A"/>
    <w:rsid w:val="002B7E60"/>
    <w:rsid w:val="002C1290"/>
    <w:rsid w:val="002C20F6"/>
    <w:rsid w:val="002C22FB"/>
    <w:rsid w:val="002C28AE"/>
    <w:rsid w:val="002C32BE"/>
    <w:rsid w:val="002C3384"/>
    <w:rsid w:val="002C3397"/>
    <w:rsid w:val="002C4250"/>
    <w:rsid w:val="002C47EA"/>
    <w:rsid w:val="002C5347"/>
    <w:rsid w:val="002C5A45"/>
    <w:rsid w:val="002C5C10"/>
    <w:rsid w:val="002C60AA"/>
    <w:rsid w:val="002C6328"/>
    <w:rsid w:val="002C7466"/>
    <w:rsid w:val="002C7571"/>
    <w:rsid w:val="002C75CD"/>
    <w:rsid w:val="002C7EAE"/>
    <w:rsid w:val="002D004D"/>
    <w:rsid w:val="002D0116"/>
    <w:rsid w:val="002D0368"/>
    <w:rsid w:val="002D0974"/>
    <w:rsid w:val="002D09C7"/>
    <w:rsid w:val="002D1271"/>
    <w:rsid w:val="002D1293"/>
    <w:rsid w:val="002D1317"/>
    <w:rsid w:val="002D16F9"/>
    <w:rsid w:val="002D1ACC"/>
    <w:rsid w:val="002D1F93"/>
    <w:rsid w:val="002D2059"/>
    <w:rsid w:val="002D2065"/>
    <w:rsid w:val="002D2220"/>
    <w:rsid w:val="002D2515"/>
    <w:rsid w:val="002D253D"/>
    <w:rsid w:val="002D25D8"/>
    <w:rsid w:val="002D3B38"/>
    <w:rsid w:val="002D4AD7"/>
    <w:rsid w:val="002D4EFC"/>
    <w:rsid w:val="002D6A86"/>
    <w:rsid w:val="002D6C15"/>
    <w:rsid w:val="002D6EA8"/>
    <w:rsid w:val="002D741B"/>
    <w:rsid w:val="002D7A5B"/>
    <w:rsid w:val="002D7D96"/>
    <w:rsid w:val="002D7E79"/>
    <w:rsid w:val="002E0480"/>
    <w:rsid w:val="002E0F79"/>
    <w:rsid w:val="002E1441"/>
    <w:rsid w:val="002E1A84"/>
    <w:rsid w:val="002E1B2D"/>
    <w:rsid w:val="002E1CE2"/>
    <w:rsid w:val="002E1DA4"/>
    <w:rsid w:val="002E3077"/>
    <w:rsid w:val="002E534E"/>
    <w:rsid w:val="002E5370"/>
    <w:rsid w:val="002E563F"/>
    <w:rsid w:val="002E5900"/>
    <w:rsid w:val="002E5F66"/>
    <w:rsid w:val="002E603C"/>
    <w:rsid w:val="002E6C9C"/>
    <w:rsid w:val="002F0425"/>
    <w:rsid w:val="002F15F4"/>
    <w:rsid w:val="002F197A"/>
    <w:rsid w:val="002F2533"/>
    <w:rsid w:val="002F2FA8"/>
    <w:rsid w:val="002F3345"/>
    <w:rsid w:val="002F34EA"/>
    <w:rsid w:val="002F355E"/>
    <w:rsid w:val="002F3A91"/>
    <w:rsid w:val="002F447F"/>
    <w:rsid w:val="002F467A"/>
    <w:rsid w:val="002F4B0B"/>
    <w:rsid w:val="002F56F8"/>
    <w:rsid w:val="002F5F51"/>
    <w:rsid w:val="002F60F3"/>
    <w:rsid w:val="002F6573"/>
    <w:rsid w:val="002F6949"/>
    <w:rsid w:val="002F6DA7"/>
    <w:rsid w:val="002F71BE"/>
    <w:rsid w:val="002F7D9E"/>
    <w:rsid w:val="00300240"/>
    <w:rsid w:val="00300983"/>
    <w:rsid w:val="00300B44"/>
    <w:rsid w:val="00300D57"/>
    <w:rsid w:val="003012C2"/>
    <w:rsid w:val="0030132E"/>
    <w:rsid w:val="00301FB6"/>
    <w:rsid w:val="00302A1D"/>
    <w:rsid w:val="00302BAA"/>
    <w:rsid w:val="00302EE1"/>
    <w:rsid w:val="00303BEF"/>
    <w:rsid w:val="003049D8"/>
    <w:rsid w:val="00304E9D"/>
    <w:rsid w:val="0030521E"/>
    <w:rsid w:val="003052EE"/>
    <w:rsid w:val="003055D8"/>
    <w:rsid w:val="00305BBC"/>
    <w:rsid w:val="00306566"/>
    <w:rsid w:val="003065E1"/>
    <w:rsid w:val="0030687B"/>
    <w:rsid w:val="00306AB2"/>
    <w:rsid w:val="00307FD7"/>
    <w:rsid w:val="00310311"/>
    <w:rsid w:val="003106A0"/>
    <w:rsid w:val="00310DA4"/>
    <w:rsid w:val="00311B3A"/>
    <w:rsid w:val="00311D83"/>
    <w:rsid w:val="00312BD3"/>
    <w:rsid w:val="00313306"/>
    <w:rsid w:val="00313736"/>
    <w:rsid w:val="003137F3"/>
    <w:rsid w:val="0031431C"/>
    <w:rsid w:val="00314653"/>
    <w:rsid w:val="00314F86"/>
    <w:rsid w:val="0031504A"/>
    <w:rsid w:val="00315DDB"/>
    <w:rsid w:val="003171A6"/>
    <w:rsid w:val="00317288"/>
    <w:rsid w:val="00317F12"/>
    <w:rsid w:val="00320660"/>
    <w:rsid w:val="00321690"/>
    <w:rsid w:val="00321BF5"/>
    <w:rsid w:val="00321D78"/>
    <w:rsid w:val="003221A1"/>
    <w:rsid w:val="00322556"/>
    <w:rsid w:val="003229C2"/>
    <w:rsid w:val="00322D96"/>
    <w:rsid w:val="00323072"/>
    <w:rsid w:val="00323246"/>
    <w:rsid w:val="003242F2"/>
    <w:rsid w:val="00324864"/>
    <w:rsid w:val="00324AD6"/>
    <w:rsid w:val="00324B2D"/>
    <w:rsid w:val="00325DF7"/>
    <w:rsid w:val="00326593"/>
    <w:rsid w:val="003276D8"/>
    <w:rsid w:val="00327827"/>
    <w:rsid w:val="00327FAB"/>
    <w:rsid w:val="003300D6"/>
    <w:rsid w:val="0033045D"/>
    <w:rsid w:val="003305B2"/>
    <w:rsid w:val="00330725"/>
    <w:rsid w:val="00331A08"/>
    <w:rsid w:val="00331F92"/>
    <w:rsid w:val="00332168"/>
    <w:rsid w:val="003326FD"/>
    <w:rsid w:val="00333038"/>
    <w:rsid w:val="003331BD"/>
    <w:rsid w:val="00333D9F"/>
    <w:rsid w:val="0033432B"/>
    <w:rsid w:val="0033500C"/>
    <w:rsid w:val="00335541"/>
    <w:rsid w:val="003355A6"/>
    <w:rsid w:val="00336BEC"/>
    <w:rsid w:val="003376DF"/>
    <w:rsid w:val="00340FE2"/>
    <w:rsid w:val="00341490"/>
    <w:rsid w:val="003422DB"/>
    <w:rsid w:val="00342450"/>
    <w:rsid w:val="00342B03"/>
    <w:rsid w:val="0034359C"/>
    <w:rsid w:val="00343CA7"/>
    <w:rsid w:val="00343DD9"/>
    <w:rsid w:val="00343EB1"/>
    <w:rsid w:val="00343F7A"/>
    <w:rsid w:val="00344103"/>
    <w:rsid w:val="0034411E"/>
    <w:rsid w:val="003453EE"/>
    <w:rsid w:val="0034576C"/>
    <w:rsid w:val="00345BF4"/>
    <w:rsid w:val="00345D37"/>
    <w:rsid w:val="0034688C"/>
    <w:rsid w:val="003479BB"/>
    <w:rsid w:val="0035082D"/>
    <w:rsid w:val="00352212"/>
    <w:rsid w:val="00352A31"/>
    <w:rsid w:val="00352F81"/>
    <w:rsid w:val="00353408"/>
    <w:rsid w:val="00353433"/>
    <w:rsid w:val="003535F0"/>
    <w:rsid w:val="00353CD8"/>
    <w:rsid w:val="0035413E"/>
    <w:rsid w:val="00354381"/>
    <w:rsid w:val="00354527"/>
    <w:rsid w:val="00354666"/>
    <w:rsid w:val="00354803"/>
    <w:rsid w:val="00354DB8"/>
    <w:rsid w:val="003553BD"/>
    <w:rsid w:val="003565CB"/>
    <w:rsid w:val="00356BEA"/>
    <w:rsid w:val="00357433"/>
    <w:rsid w:val="00357663"/>
    <w:rsid w:val="003600F6"/>
    <w:rsid w:val="00360235"/>
    <w:rsid w:val="00360533"/>
    <w:rsid w:val="00360991"/>
    <w:rsid w:val="003609C4"/>
    <w:rsid w:val="00360BE8"/>
    <w:rsid w:val="00361DDB"/>
    <w:rsid w:val="00363745"/>
    <w:rsid w:val="00363CF4"/>
    <w:rsid w:val="0036420B"/>
    <w:rsid w:val="0036441C"/>
    <w:rsid w:val="00364B2A"/>
    <w:rsid w:val="003660E8"/>
    <w:rsid w:val="00366DA9"/>
    <w:rsid w:val="00367083"/>
    <w:rsid w:val="00367682"/>
    <w:rsid w:val="00367BBC"/>
    <w:rsid w:val="0037329B"/>
    <w:rsid w:val="0037339C"/>
    <w:rsid w:val="00373461"/>
    <w:rsid w:val="00373988"/>
    <w:rsid w:val="003744A1"/>
    <w:rsid w:val="0037491F"/>
    <w:rsid w:val="00375657"/>
    <w:rsid w:val="00376841"/>
    <w:rsid w:val="00376A3E"/>
    <w:rsid w:val="003778A8"/>
    <w:rsid w:val="00380CA2"/>
    <w:rsid w:val="00381344"/>
    <w:rsid w:val="003814AA"/>
    <w:rsid w:val="00381A0E"/>
    <w:rsid w:val="00381CE3"/>
    <w:rsid w:val="00381F93"/>
    <w:rsid w:val="00381FFA"/>
    <w:rsid w:val="0038219F"/>
    <w:rsid w:val="003821B4"/>
    <w:rsid w:val="00382621"/>
    <w:rsid w:val="00383B2F"/>
    <w:rsid w:val="00384CCF"/>
    <w:rsid w:val="00385817"/>
    <w:rsid w:val="00386ED6"/>
    <w:rsid w:val="00390713"/>
    <w:rsid w:val="003915EF"/>
    <w:rsid w:val="00391D87"/>
    <w:rsid w:val="00391ECE"/>
    <w:rsid w:val="00392EFA"/>
    <w:rsid w:val="00392F5C"/>
    <w:rsid w:val="003930E6"/>
    <w:rsid w:val="00393993"/>
    <w:rsid w:val="00393BB7"/>
    <w:rsid w:val="00393CF3"/>
    <w:rsid w:val="00394116"/>
    <w:rsid w:val="00394BE8"/>
    <w:rsid w:val="00394F8D"/>
    <w:rsid w:val="00395A53"/>
    <w:rsid w:val="00395C0A"/>
    <w:rsid w:val="0039605D"/>
    <w:rsid w:val="00396140"/>
    <w:rsid w:val="003964B9"/>
    <w:rsid w:val="003A0322"/>
    <w:rsid w:val="003A119E"/>
    <w:rsid w:val="003A1296"/>
    <w:rsid w:val="003A2052"/>
    <w:rsid w:val="003A2720"/>
    <w:rsid w:val="003A3B82"/>
    <w:rsid w:val="003A3EBC"/>
    <w:rsid w:val="003A3FCD"/>
    <w:rsid w:val="003A4304"/>
    <w:rsid w:val="003A49FC"/>
    <w:rsid w:val="003A4B11"/>
    <w:rsid w:val="003A4F79"/>
    <w:rsid w:val="003A5120"/>
    <w:rsid w:val="003A59D4"/>
    <w:rsid w:val="003A5AFF"/>
    <w:rsid w:val="003A60EA"/>
    <w:rsid w:val="003A6545"/>
    <w:rsid w:val="003A65DB"/>
    <w:rsid w:val="003A6C1C"/>
    <w:rsid w:val="003A7922"/>
    <w:rsid w:val="003B0C67"/>
    <w:rsid w:val="003B150B"/>
    <w:rsid w:val="003B18F7"/>
    <w:rsid w:val="003B21F5"/>
    <w:rsid w:val="003B224A"/>
    <w:rsid w:val="003B25CA"/>
    <w:rsid w:val="003B2DEA"/>
    <w:rsid w:val="003B35B6"/>
    <w:rsid w:val="003B37FE"/>
    <w:rsid w:val="003B52BE"/>
    <w:rsid w:val="003B58EF"/>
    <w:rsid w:val="003B62BB"/>
    <w:rsid w:val="003B65FE"/>
    <w:rsid w:val="003B6CAB"/>
    <w:rsid w:val="003B76E4"/>
    <w:rsid w:val="003B77DA"/>
    <w:rsid w:val="003B78F9"/>
    <w:rsid w:val="003B7ABC"/>
    <w:rsid w:val="003C0604"/>
    <w:rsid w:val="003C13C6"/>
    <w:rsid w:val="003C13DA"/>
    <w:rsid w:val="003C1A29"/>
    <w:rsid w:val="003C1B50"/>
    <w:rsid w:val="003C27F6"/>
    <w:rsid w:val="003C2B67"/>
    <w:rsid w:val="003C3398"/>
    <w:rsid w:val="003C39C2"/>
    <w:rsid w:val="003C4126"/>
    <w:rsid w:val="003C4276"/>
    <w:rsid w:val="003C466E"/>
    <w:rsid w:val="003C4778"/>
    <w:rsid w:val="003C545B"/>
    <w:rsid w:val="003C611D"/>
    <w:rsid w:val="003C65A2"/>
    <w:rsid w:val="003C7D48"/>
    <w:rsid w:val="003D0191"/>
    <w:rsid w:val="003D0C26"/>
    <w:rsid w:val="003D0E45"/>
    <w:rsid w:val="003D20C6"/>
    <w:rsid w:val="003D2C0F"/>
    <w:rsid w:val="003D37CF"/>
    <w:rsid w:val="003D385C"/>
    <w:rsid w:val="003D3EBF"/>
    <w:rsid w:val="003D4C0B"/>
    <w:rsid w:val="003D5B7B"/>
    <w:rsid w:val="003D5E28"/>
    <w:rsid w:val="003D5FFC"/>
    <w:rsid w:val="003D64BA"/>
    <w:rsid w:val="003D65C7"/>
    <w:rsid w:val="003D67ED"/>
    <w:rsid w:val="003E034A"/>
    <w:rsid w:val="003E03BB"/>
    <w:rsid w:val="003E059C"/>
    <w:rsid w:val="003E15C2"/>
    <w:rsid w:val="003E1755"/>
    <w:rsid w:val="003E179E"/>
    <w:rsid w:val="003E1995"/>
    <w:rsid w:val="003E1ECB"/>
    <w:rsid w:val="003E22BA"/>
    <w:rsid w:val="003E2BAE"/>
    <w:rsid w:val="003E3982"/>
    <w:rsid w:val="003E4377"/>
    <w:rsid w:val="003E4DC5"/>
    <w:rsid w:val="003E4EA3"/>
    <w:rsid w:val="003E5840"/>
    <w:rsid w:val="003E64BC"/>
    <w:rsid w:val="003E6920"/>
    <w:rsid w:val="003E761A"/>
    <w:rsid w:val="003E792E"/>
    <w:rsid w:val="003E7DF3"/>
    <w:rsid w:val="003F03C0"/>
    <w:rsid w:val="003F18B6"/>
    <w:rsid w:val="003F260D"/>
    <w:rsid w:val="003F2D65"/>
    <w:rsid w:val="003F41F8"/>
    <w:rsid w:val="003F43D6"/>
    <w:rsid w:val="003F4AEE"/>
    <w:rsid w:val="003F4FB3"/>
    <w:rsid w:val="003F5652"/>
    <w:rsid w:val="003F63B5"/>
    <w:rsid w:val="003F67BF"/>
    <w:rsid w:val="003F72DD"/>
    <w:rsid w:val="003F7934"/>
    <w:rsid w:val="0040123A"/>
    <w:rsid w:val="00401277"/>
    <w:rsid w:val="004019EC"/>
    <w:rsid w:val="0040259C"/>
    <w:rsid w:val="00403B4B"/>
    <w:rsid w:val="00403C19"/>
    <w:rsid w:val="004051ED"/>
    <w:rsid w:val="00405522"/>
    <w:rsid w:val="00405C70"/>
    <w:rsid w:val="004065BE"/>
    <w:rsid w:val="00407109"/>
    <w:rsid w:val="00407756"/>
    <w:rsid w:val="00407E69"/>
    <w:rsid w:val="00407EEC"/>
    <w:rsid w:val="0041051E"/>
    <w:rsid w:val="00411175"/>
    <w:rsid w:val="00411538"/>
    <w:rsid w:val="004116F4"/>
    <w:rsid w:val="00411AE4"/>
    <w:rsid w:val="0041223D"/>
    <w:rsid w:val="0041304C"/>
    <w:rsid w:val="00413D2E"/>
    <w:rsid w:val="0041432E"/>
    <w:rsid w:val="0041447B"/>
    <w:rsid w:val="0041495B"/>
    <w:rsid w:val="00414E66"/>
    <w:rsid w:val="00415BB5"/>
    <w:rsid w:val="00416AA9"/>
    <w:rsid w:val="00417D47"/>
    <w:rsid w:val="004203D8"/>
    <w:rsid w:val="00420C77"/>
    <w:rsid w:val="00420E72"/>
    <w:rsid w:val="00420ECA"/>
    <w:rsid w:val="00421792"/>
    <w:rsid w:val="00421B71"/>
    <w:rsid w:val="0042324A"/>
    <w:rsid w:val="0042393D"/>
    <w:rsid w:val="00423E42"/>
    <w:rsid w:val="004246E0"/>
    <w:rsid w:val="00424950"/>
    <w:rsid w:val="00424989"/>
    <w:rsid w:val="00424F57"/>
    <w:rsid w:val="00425556"/>
    <w:rsid w:val="00425E45"/>
    <w:rsid w:val="00426F10"/>
    <w:rsid w:val="00427977"/>
    <w:rsid w:val="00427B34"/>
    <w:rsid w:val="00427C24"/>
    <w:rsid w:val="00430427"/>
    <w:rsid w:val="004313EC"/>
    <w:rsid w:val="00432039"/>
    <w:rsid w:val="004320C0"/>
    <w:rsid w:val="00432172"/>
    <w:rsid w:val="004322C8"/>
    <w:rsid w:val="004332EF"/>
    <w:rsid w:val="00435422"/>
    <w:rsid w:val="0043561F"/>
    <w:rsid w:val="004360A1"/>
    <w:rsid w:val="00436E5A"/>
    <w:rsid w:val="00436E82"/>
    <w:rsid w:val="004400C6"/>
    <w:rsid w:val="00440AD5"/>
    <w:rsid w:val="0044186F"/>
    <w:rsid w:val="00441AC0"/>
    <w:rsid w:val="00441DBD"/>
    <w:rsid w:val="004424B1"/>
    <w:rsid w:val="0044340C"/>
    <w:rsid w:val="00443803"/>
    <w:rsid w:val="00443ACC"/>
    <w:rsid w:val="00444581"/>
    <w:rsid w:val="00444714"/>
    <w:rsid w:val="00444C6E"/>
    <w:rsid w:val="004458DA"/>
    <w:rsid w:val="004461A4"/>
    <w:rsid w:val="004462D3"/>
    <w:rsid w:val="004476D4"/>
    <w:rsid w:val="0045018D"/>
    <w:rsid w:val="00450CCB"/>
    <w:rsid w:val="00451EC0"/>
    <w:rsid w:val="00452BEC"/>
    <w:rsid w:val="00452F23"/>
    <w:rsid w:val="00453D67"/>
    <w:rsid w:val="00453F5B"/>
    <w:rsid w:val="00455180"/>
    <w:rsid w:val="0045530C"/>
    <w:rsid w:val="004554ED"/>
    <w:rsid w:val="0045615A"/>
    <w:rsid w:val="00456A00"/>
    <w:rsid w:val="00456D55"/>
    <w:rsid w:val="004570BC"/>
    <w:rsid w:val="00457BB0"/>
    <w:rsid w:val="00460056"/>
    <w:rsid w:val="0046062F"/>
    <w:rsid w:val="0046078D"/>
    <w:rsid w:val="00460AB6"/>
    <w:rsid w:val="00460C39"/>
    <w:rsid w:val="004616CC"/>
    <w:rsid w:val="00461C85"/>
    <w:rsid w:val="004620AD"/>
    <w:rsid w:val="00463476"/>
    <w:rsid w:val="004635E0"/>
    <w:rsid w:val="00463A4F"/>
    <w:rsid w:val="00464C25"/>
    <w:rsid w:val="004650AF"/>
    <w:rsid w:val="004655C5"/>
    <w:rsid w:val="00465FA8"/>
    <w:rsid w:val="00467629"/>
    <w:rsid w:val="00470A07"/>
    <w:rsid w:val="00470DCF"/>
    <w:rsid w:val="004713C2"/>
    <w:rsid w:val="00471AAB"/>
    <w:rsid w:val="00471D47"/>
    <w:rsid w:val="00471EE8"/>
    <w:rsid w:val="00472607"/>
    <w:rsid w:val="00472C27"/>
    <w:rsid w:val="004738C5"/>
    <w:rsid w:val="00474468"/>
    <w:rsid w:val="00474F44"/>
    <w:rsid w:val="0047519F"/>
    <w:rsid w:val="00475477"/>
    <w:rsid w:val="004755D3"/>
    <w:rsid w:val="00475F15"/>
    <w:rsid w:val="0047613D"/>
    <w:rsid w:val="00476862"/>
    <w:rsid w:val="00476AA6"/>
    <w:rsid w:val="00476E23"/>
    <w:rsid w:val="0047719D"/>
    <w:rsid w:val="00477CE9"/>
    <w:rsid w:val="00480BB1"/>
    <w:rsid w:val="004817B9"/>
    <w:rsid w:val="00482057"/>
    <w:rsid w:val="004829D1"/>
    <w:rsid w:val="00482E56"/>
    <w:rsid w:val="00482EB2"/>
    <w:rsid w:val="0048315B"/>
    <w:rsid w:val="00483C12"/>
    <w:rsid w:val="00485054"/>
    <w:rsid w:val="00485274"/>
    <w:rsid w:val="00485324"/>
    <w:rsid w:val="00486BF8"/>
    <w:rsid w:val="00486C70"/>
    <w:rsid w:val="00487172"/>
    <w:rsid w:val="00487ECD"/>
    <w:rsid w:val="004901F8"/>
    <w:rsid w:val="00490480"/>
    <w:rsid w:val="004905ED"/>
    <w:rsid w:val="0049101D"/>
    <w:rsid w:val="0049110A"/>
    <w:rsid w:val="004914C2"/>
    <w:rsid w:val="0049193D"/>
    <w:rsid w:val="00492E00"/>
    <w:rsid w:val="0049325F"/>
    <w:rsid w:val="004937CE"/>
    <w:rsid w:val="004947F5"/>
    <w:rsid w:val="00494CAE"/>
    <w:rsid w:val="00496176"/>
    <w:rsid w:val="004961E9"/>
    <w:rsid w:val="004970FD"/>
    <w:rsid w:val="004A02BE"/>
    <w:rsid w:val="004A0636"/>
    <w:rsid w:val="004A085D"/>
    <w:rsid w:val="004A0EC5"/>
    <w:rsid w:val="004A1306"/>
    <w:rsid w:val="004A1BAB"/>
    <w:rsid w:val="004A1F88"/>
    <w:rsid w:val="004A258D"/>
    <w:rsid w:val="004A269F"/>
    <w:rsid w:val="004A3152"/>
    <w:rsid w:val="004A3443"/>
    <w:rsid w:val="004A3C05"/>
    <w:rsid w:val="004A3C8F"/>
    <w:rsid w:val="004A3F12"/>
    <w:rsid w:val="004A3F37"/>
    <w:rsid w:val="004A42BD"/>
    <w:rsid w:val="004A4498"/>
    <w:rsid w:val="004A4679"/>
    <w:rsid w:val="004A4844"/>
    <w:rsid w:val="004A5248"/>
    <w:rsid w:val="004A549F"/>
    <w:rsid w:val="004A54DE"/>
    <w:rsid w:val="004A64DD"/>
    <w:rsid w:val="004A775C"/>
    <w:rsid w:val="004A7C10"/>
    <w:rsid w:val="004A7F53"/>
    <w:rsid w:val="004B042E"/>
    <w:rsid w:val="004B04F4"/>
    <w:rsid w:val="004B078F"/>
    <w:rsid w:val="004B0998"/>
    <w:rsid w:val="004B0C14"/>
    <w:rsid w:val="004B13BD"/>
    <w:rsid w:val="004B17C5"/>
    <w:rsid w:val="004B18BA"/>
    <w:rsid w:val="004B2824"/>
    <w:rsid w:val="004B2CAA"/>
    <w:rsid w:val="004B351A"/>
    <w:rsid w:val="004B466A"/>
    <w:rsid w:val="004B4684"/>
    <w:rsid w:val="004B4D9E"/>
    <w:rsid w:val="004B5239"/>
    <w:rsid w:val="004B6C70"/>
    <w:rsid w:val="004B6E31"/>
    <w:rsid w:val="004B710C"/>
    <w:rsid w:val="004B76DC"/>
    <w:rsid w:val="004B7B0F"/>
    <w:rsid w:val="004B7C3A"/>
    <w:rsid w:val="004B7C41"/>
    <w:rsid w:val="004B7E23"/>
    <w:rsid w:val="004C0862"/>
    <w:rsid w:val="004C0871"/>
    <w:rsid w:val="004C089B"/>
    <w:rsid w:val="004C0EA2"/>
    <w:rsid w:val="004C0FA5"/>
    <w:rsid w:val="004C1C93"/>
    <w:rsid w:val="004C1E25"/>
    <w:rsid w:val="004C2E74"/>
    <w:rsid w:val="004C3260"/>
    <w:rsid w:val="004C3F79"/>
    <w:rsid w:val="004C463E"/>
    <w:rsid w:val="004C4BF4"/>
    <w:rsid w:val="004C60C2"/>
    <w:rsid w:val="004C6617"/>
    <w:rsid w:val="004C6C02"/>
    <w:rsid w:val="004C6C64"/>
    <w:rsid w:val="004C6EAB"/>
    <w:rsid w:val="004C7B6D"/>
    <w:rsid w:val="004D018A"/>
    <w:rsid w:val="004D0D7D"/>
    <w:rsid w:val="004D0E29"/>
    <w:rsid w:val="004D11B9"/>
    <w:rsid w:val="004D137F"/>
    <w:rsid w:val="004D1514"/>
    <w:rsid w:val="004D171D"/>
    <w:rsid w:val="004D1B65"/>
    <w:rsid w:val="004D2D08"/>
    <w:rsid w:val="004D44E3"/>
    <w:rsid w:val="004D482D"/>
    <w:rsid w:val="004D4D0D"/>
    <w:rsid w:val="004D62AE"/>
    <w:rsid w:val="004D660C"/>
    <w:rsid w:val="004D6746"/>
    <w:rsid w:val="004D681B"/>
    <w:rsid w:val="004D6BCE"/>
    <w:rsid w:val="004D6BDE"/>
    <w:rsid w:val="004D6ED6"/>
    <w:rsid w:val="004D7023"/>
    <w:rsid w:val="004D73C6"/>
    <w:rsid w:val="004D7748"/>
    <w:rsid w:val="004D7803"/>
    <w:rsid w:val="004E0245"/>
    <w:rsid w:val="004E0A31"/>
    <w:rsid w:val="004E0E20"/>
    <w:rsid w:val="004E1518"/>
    <w:rsid w:val="004E19FC"/>
    <w:rsid w:val="004E1E57"/>
    <w:rsid w:val="004E2CD5"/>
    <w:rsid w:val="004E2EA6"/>
    <w:rsid w:val="004E3C0C"/>
    <w:rsid w:val="004E4C30"/>
    <w:rsid w:val="004E4CAB"/>
    <w:rsid w:val="004E56E6"/>
    <w:rsid w:val="004E5DC3"/>
    <w:rsid w:val="004E6599"/>
    <w:rsid w:val="004E75F3"/>
    <w:rsid w:val="004E7CCA"/>
    <w:rsid w:val="004F10C4"/>
    <w:rsid w:val="004F1B0D"/>
    <w:rsid w:val="004F1E34"/>
    <w:rsid w:val="004F21D3"/>
    <w:rsid w:val="004F2892"/>
    <w:rsid w:val="004F35A5"/>
    <w:rsid w:val="004F3A9B"/>
    <w:rsid w:val="004F3AB5"/>
    <w:rsid w:val="004F3D9E"/>
    <w:rsid w:val="004F43C1"/>
    <w:rsid w:val="004F5836"/>
    <w:rsid w:val="004F62DC"/>
    <w:rsid w:val="004F7329"/>
    <w:rsid w:val="004F7369"/>
    <w:rsid w:val="004F75D8"/>
    <w:rsid w:val="004F79FC"/>
    <w:rsid w:val="004F7A73"/>
    <w:rsid w:val="004F7FCA"/>
    <w:rsid w:val="00500178"/>
    <w:rsid w:val="00500390"/>
    <w:rsid w:val="00500547"/>
    <w:rsid w:val="0050128F"/>
    <w:rsid w:val="00501614"/>
    <w:rsid w:val="00501863"/>
    <w:rsid w:val="00501BC8"/>
    <w:rsid w:val="00501F93"/>
    <w:rsid w:val="00502CB5"/>
    <w:rsid w:val="00503CCF"/>
    <w:rsid w:val="00505F2F"/>
    <w:rsid w:val="00506AAC"/>
    <w:rsid w:val="00506E59"/>
    <w:rsid w:val="00507416"/>
    <w:rsid w:val="00510F95"/>
    <w:rsid w:val="0051151A"/>
    <w:rsid w:val="005116A6"/>
    <w:rsid w:val="0051226D"/>
    <w:rsid w:val="00512678"/>
    <w:rsid w:val="00512BED"/>
    <w:rsid w:val="00512CB1"/>
    <w:rsid w:val="005133E1"/>
    <w:rsid w:val="00513B85"/>
    <w:rsid w:val="00513F23"/>
    <w:rsid w:val="00514ABF"/>
    <w:rsid w:val="00515AD0"/>
    <w:rsid w:val="0051619A"/>
    <w:rsid w:val="005166AB"/>
    <w:rsid w:val="00516752"/>
    <w:rsid w:val="00516F0F"/>
    <w:rsid w:val="00517425"/>
    <w:rsid w:val="00517A4E"/>
    <w:rsid w:val="00517B2E"/>
    <w:rsid w:val="00517BDA"/>
    <w:rsid w:val="00520393"/>
    <w:rsid w:val="0052043C"/>
    <w:rsid w:val="00520B28"/>
    <w:rsid w:val="00520D2E"/>
    <w:rsid w:val="00521480"/>
    <w:rsid w:val="0052195B"/>
    <w:rsid w:val="00521D46"/>
    <w:rsid w:val="00521EE5"/>
    <w:rsid w:val="00522248"/>
    <w:rsid w:val="005223F7"/>
    <w:rsid w:val="005227B5"/>
    <w:rsid w:val="0052542C"/>
    <w:rsid w:val="0052553F"/>
    <w:rsid w:val="00525578"/>
    <w:rsid w:val="00526758"/>
    <w:rsid w:val="00526BEC"/>
    <w:rsid w:val="00526F0D"/>
    <w:rsid w:val="00527702"/>
    <w:rsid w:val="0053070A"/>
    <w:rsid w:val="00531169"/>
    <w:rsid w:val="005311F1"/>
    <w:rsid w:val="00531591"/>
    <w:rsid w:val="0053167D"/>
    <w:rsid w:val="00531B45"/>
    <w:rsid w:val="0053224F"/>
    <w:rsid w:val="005323B1"/>
    <w:rsid w:val="005329BA"/>
    <w:rsid w:val="005330E6"/>
    <w:rsid w:val="0053318F"/>
    <w:rsid w:val="0053385E"/>
    <w:rsid w:val="00534871"/>
    <w:rsid w:val="00534F25"/>
    <w:rsid w:val="005352A4"/>
    <w:rsid w:val="005352AC"/>
    <w:rsid w:val="005355B8"/>
    <w:rsid w:val="0053574F"/>
    <w:rsid w:val="00535B06"/>
    <w:rsid w:val="00535C9C"/>
    <w:rsid w:val="00535EB7"/>
    <w:rsid w:val="00536483"/>
    <w:rsid w:val="00540124"/>
    <w:rsid w:val="00540183"/>
    <w:rsid w:val="005406A7"/>
    <w:rsid w:val="00540A91"/>
    <w:rsid w:val="00540BA3"/>
    <w:rsid w:val="0054160B"/>
    <w:rsid w:val="00541F87"/>
    <w:rsid w:val="00544395"/>
    <w:rsid w:val="00544A2B"/>
    <w:rsid w:val="00545308"/>
    <w:rsid w:val="005453BC"/>
    <w:rsid w:val="0054546B"/>
    <w:rsid w:val="005468E3"/>
    <w:rsid w:val="00546953"/>
    <w:rsid w:val="00546B51"/>
    <w:rsid w:val="0054737D"/>
    <w:rsid w:val="00547F3E"/>
    <w:rsid w:val="005503A9"/>
    <w:rsid w:val="005509AF"/>
    <w:rsid w:val="00550C7F"/>
    <w:rsid w:val="00550F24"/>
    <w:rsid w:val="00550FFA"/>
    <w:rsid w:val="00551AB7"/>
    <w:rsid w:val="00552004"/>
    <w:rsid w:val="00552195"/>
    <w:rsid w:val="00553446"/>
    <w:rsid w:val="00553795"/>
    <w:rsid w:val="00553D61"/>
    <w:rsid w:val="005542C0"/>
    <w:rsid w:val="005548BC"/>
    <w:rsid w:val="00554F2C"/>
    <w:rsid w:val="00554FEE"/>
    <w:rsid w:val="00555583"/>
    <w:rsid w:val="00555679"/>
    <w:rsid w:val="00555871"/>
    <w:rsid w:val="00555A82"/>
    <w:rsid w:val="0055609E"/>
    <w:rsid w:val="00556159"/>
    <w:rsid w:val="00556A8F"/>
    <w:rsid w:val="00556FB9"/>
    <w:rsid w:val="00557D7A"/>
    <w:rsid w:val="0056012A"/>
    <w:rsid w:val="0056016C"/>
    <w:rsid w:val="00560F60"/>
    <w:rsid w:val="00560FDC"/>
    <w:rsid w:val="005612FC"/>
    <w:rsid w:val="0056174F"/>
    <w:rsid w:val="00561CCF"/>
    <w:rsid w:val="00561F44"/>
    <w:rsid w:val="0056234A"/>
    <w:rsid w:val="00562DF0"/>
    <w:rsid w:val="00562E23"/>
    <w:rsid w:val="00562F0D"/>
    <w:rsid w:val="00563042"/>
    <w:rsid w:val="0056376E"/>
    <w:rsid w:val="00563C68"/>
    <w:rsid w:val="00563D3B"/>
    <w:rsid w:val="005643CE"/>
    <w:rsid w:val="005644E2"/>
    <w:rsid w:val="00564CBF"/>
    <w:rsid w:val="00565250"/>
    <w:rsid w:val="00565428"/>
    <w:rsid w:val="00565BB6"/>
    <w:rsid w:val="00566517"/>
    <w:rsid w:val="005671A2"/>
    <w:rsid w:val="00567271"/>
    <w:rsid w:val="0057068C"/>
    <w:rsid w:val="00570A92"/>
    <w:rsid w:val="00570DCE"/>
    <w:rsid w:val="00571B4B"/>
    <w:rsid w:val="00571CF4"/>
    <w:rsid w:val="00571DDF"/>
    <w:rsid w:val="005727B2"/>
    <w:rsid w:val="005728D9"/>
    <w:rsid w:val="005735C7"/>
    <w:rsid w:val="00573610"/>
    <w:rsid w:val="005747D5"/>
    <w:rsid w:val="00574F4D"/>
    <w:rsid w:val="00576901"/>
    <w:rsid w:val="00576DAF"/>
    <w:rsid w:val="00577ADD"/>
    <w:rsid w:val="00577BBC"/>
    <w:rsid w:val="00577C0A"/>
    <w:rsid w:val="00577C68"/>
    <w:rsid w:val="00577E08"/>
    <w:rsid w:val="005801F3"/>
    <w:rsid w:val="0058025C"/>
    <w:rsid w:val="005812A7"/>
    <w:rsid w:val="0058133E"/>
    <w:rsid w:val="005824B0"/>
    <w:rsid w:val="00582646"/>
    <w:rsid w:val="0058347D"/>
    <w:rsid w:val="00583D6E"/>
    <w:rsid w:val="00584024"/>
    <w:rsid w:val="00584A3B"/>
    <w:rsid w:val="00585389"/>
    <w:rsid w:val="00585399"/>
    <w:rsid w:val="00585534"/>
    <w:rsid w:val="00586610"/>
    <w:rsid w:val="005866DE"/>
    <w:rsid w:val="00586D92"/>
    <w:rsid w:val="005877E3"/>
    <w:rsid w:val="00590954"/>
    <w:rsid w:val="005911C6"/>
    <w:rsid w:val="005917EC"/>
    <w:rsid w:val="00591AD5"/>
    <w:rsid w:val="005920C1"/>
    <w:rsid w:val="005928F2"/>
    <w:rsid w:val="00592A87"/>
    <w:rsid w:val="00592CB3"/>
    <w:rsid w:val="005934F9"/>
    <w:rsid w:val="0059388A"/>
    <w:rsid w:val="0059473E"/>
    <w:rsid w:val="00595746"/>
    <w:rsid w:val="00595BAC"/>
    <w:rsid w:val="00595BCD"/>
    <w:rsid w:val="005962F6"/>
    <w:rsid w:val="00596E2A"/>
    <w:rsid w:val="00597781"/>
    <w:rsid w:val="00597E2A"/>
    <w:rsid w:val="005A04B2"/>
    <w:rsid w:val="005A08A8"/>
    <w:rsid w:val="005A0FDC"/>
    <w:rsid w:val="005A1C3D"/>
    <w:rsid w:val="005A30A3"/>
    <w:rsid w:val="005A314D"/>
    <w:rsid w:val="005A390A"/>
    <w:rsid w:val="005A39FE"/>
    <w:rsid w:val="005A40CD"/>
    <w:rsid w:val="005A4131"/>
    <w:rsid w:val="005A48BA"/>
    <w:rsid w:val="005A54C6"/>
    <w:rsid w:val="005A5F7E"/>
    <w:rsid w:val="005A63C1"/>
    <w:rsid w:val="005A68DA"/>
    <w:rsid w:val="005A76CC"/>
    <w:rsid w:val="005A7E84"/>
    <w:rsid w:val="005A7EE9"/>
    <w:rsid w:val="005B0322"/>
    <w:rsid w:val="005B0587"/>
    <w:rsid w:val="005B0776"/>
    <w:rsid w:val="005B1708"/>
    <w:rsid w:val="005B1872"/>
    <w:rsid w:val="005B1BC9"/>
    <w:rsid w:val="005B25E5"/>
    <w:rsid w:val="005B36A8"/>
    <w:rsid w:val="005B39AD"/>
    <w:rsid w:val="005B4807"/>
    <w:rsid w:val="005B4FC9"/>
    <w:rsid w:val="005B6511"/>
    <w:rsid w:val="005B6B72"/>
    <w:rsid w:val="005B6C99"/>
    <w:rsid w:val="005B6E40"/>
    <w:rsid w:val="005B78D0"/>
    <w:rsid w:val="005B7F18"/>
    <w:rsid w:val="005C02DA"/>
    <w:rsid w:val="005C0516"/>
    <w:rsid w:val="005C12D3"/>
    <w:rsid w:val="005C1441"/>
    <w:rsid w:val="005C2050"/>
    <w:rsid w:val="005C215A"/>
    <w:rsid w:val="005C2197"/>
    <w:rsid w:val="005C2627"/>
    <w:rsid w:val="005C2737"/>
    <w:rsid w:val="005C2D24"/>
    <w:rsid w:val="005C2F04"/>
    <w:rsid w:val="005C3055"/>
    <w:rsid w:val="005C3F88"/>
    <w:rsid w:val="005C40E4"/>
    <w:rsid w:val="005C4E91"/>
    <w:rsid w:val="005C5254"/>
    <w:rsid w:val="005C5869"/>
    <w:rsid w:val="005C5E94"/>
    <w:rsid w:val="005C6095"/>
    <w:rsid w:val="005C63C6"/>
    <w:rsid w:val="005C6D6F"/>
    <w:rsid w:val="005C70EA"/>
    <w:rsid w:val="005C72E9"/>
    <w:rsid w:val="005C792F"/>
    <w:rsid w:val="005D061A"/>
    <w:rsid w:val="005D1201"/>
    <w:rsid w:val="005D1DF2"/>
    <w:rsid w:val="005D2127"/>
    <w:rsid w:val="005D2734"/>
    <w:rsid w:val="005D27EE"/>
    <w:rsid w:val="005D2DF8"/>
    <w:rsid w:val="005D3108"/>
    <w:rsid w:val="005D35C6"/>
    <w:rsid w:val="005D3C11"/>
    <w:rsid w:val="005D3C1B"/>
    <w:rsid w:val="005D45B3"/>
    <w:rsid w:val="005D4E5E"/>
    <w:rsid w:val="005D4FD0"/>
    <w:rsid w:val="005D52D0"/>
    <w:rsid w:val="005D5F2F"/>
    <w:rsid w:val="005D63A5"/>
    <w:rsid w:val="005D63EE"/>
    <w:rsid w:val="005D6620"/>
    <w:rsid w:val="005D71F4"/>
    <w:rsid w:val="005D7B26"/>
    <w:rsid w:val="005D7ED1"/>
    <w:rsid w:val="005E010D"/>
    <w:rsid w:val="005E0BA0"/>
    <w:rsid w:val="005E0ED8"/>
    <w:rsid w:val="005E1303"/>
    <w:rsid w:val="005E1483"/>
    <w:rsid w:val="005E1AD0"/>
    <w:rsid w:val="005E2F0C"/>
    <w:rsid w:val="005E46B5"/>
    <w:rsid w:val="005E51D6"/>
    <w:rsid w:val="005E521E"/>
    <w:rsid w:val="005E5CC4"/>
    <w:rsid w:val="005E654B"/>
    <w:rsid w:val="005E75E2"/>
    <w:rsid w:val="005F1109"/>
    <w:rsid w:val="005F123A"/>
    <w:rsid w:val="005F2C5A"/>
    <w:rsid w:val="005F3473"/>
    <w:rsid w:val="005F49CB"/>
    <w:rsid w:val="005F4FDA"/>
    <w:rsid w:val="005F5955"/>
    <w:rsid w:val="005F6093"/>
    <w:rsid w:val="005F65DC"/>
    <w:rsid w:val="005F6CDB"/>
    <w:rsid w:val="005F7170"/>
    <w:rsid w:val="005F74A1"/>
    <w:rsid w:val="005F74B5"/>
    <w:rsid w:val="005F772C"/>
    <w:rsid w:val="00600C7B"/>
    <w:rsid w:val="006018D8"/>
    <w:rsid w:val="00601CD4"/>
    <w:rsid w:val="00601D58"/>
    <w:rsid w:val="00602093"/>
    <w:rsid w:val="00603116"/>
    <w:rsid w:val="0060364F"/>
    <w:rsid w:val="006051F6"/>
    <w:rsid w:val="006060C6"/>
    <w:rsid w:val="00606330"/>
    <w:rsid w:val="00606833"/>
    <w:rsid w:val="00606A2F"/>
    <w:rsid w:val="00606A80"/>
    <w:rsid w:val="0060704E"/>
    <w:rsid w:val="00607224"/>
    <w:rsid w:val="006077BC"/>
    <w:rsid w:val="0061056A"/>
    <w:rsid w:val="0061079D"/>
    <w:rsid w:val="00611347"/>
    <w:rsid w:val="0061363B"/>
    <w:rsid w:val="006151CF"/>
    <w:rsid w:val="00616159"/>
    <w:rsid w:val="00616739"/>
    <w:rsid w:val="00616FD7"/>
    <w:rsid w:val="0061703C"/>
    <w:rsid w:val="006175C6"/>
    <w:rsid w:val="00620266"/>
    <w:rsid w:val="0062046E"/>
    <w:rsid w:val="00620819"/>
    <w:rsid w:val="00620C25"/>
    <w:rsid w:val="00620FD3"/>
    <w:rsid w:val="00621264"/>
    <w:rsid w:val="00621F4D"/>
    <w:rsid w:val="006228FE"/>
    <w:rsid w:val="00622EA1"/>
    <w:rsid w:val="0062317E"/>
    <w:rsid w:val="006239AB"/>
    <w:rsid w:val="00623BD2"/>
    <w:rsid w:val="006244DF"/>
    <w:rsid w:val="006257D7"/>
    <w:rsid w:val="00625D48"/>
    <w:rsid w:val="00625FBD"/>
    <w:rsid w:val="00626A68"/>
    <w:rsid w:val="00626CE4"/>
    <w:rsid w:val="00626DAF"/>
    <w:rsid w:val="00630494"/>
    <w:rsid w:val="006306F3"/>
    <w:rsid w:val="006318E4"/>
    <w:rsid w:val="00631D7A"/>
    <w:rsid w:val="0063233A"/>
    <w:rsid w:val="00632720"/>
    <w:rsid w:val="006327D4"/>
    <w:rsid w:val="00632C45"/>
    <w:rsid w:val="00633054"/>
    <w:rsid w:val="006340F7"/>
    <w:rsid w:val="00634BDA"/>
    <w:rsid w:val="0063503D"/>
    <w:rsid w:val="0063509D"/>
    <w:rsid w:val="00635D87"/>
    <w:rsid w:val="00636204"/>
    <w:rsid w:val="00636300"/>
    <w:rsid w:val="006377F4"/>
    <w:rsid w:val="006379E1"/>
    <w:rsid w:val="00637A4A"/>
    <w:rsid w:val="00637E97"/>
    <w:rsid w:val="006407C1"/>
    <w:rsid w:val="00640C43"/>
    <w:rsid w:val="0064123E"/>
    <w:rsid w:val="00641300"/>
    <w:rsid w:val="00641510"/>
    <w:rsid w:val="006416EB"/>
    <w:rsid w:val="00641BDB"/>
    <w:rsid w:val="00641E01"/>
    <w:rsid w:val="00641E76"/>
    <w:rsid w:val="00641F27"/>
    <w:rsid w:val="0064201E"/>
    <w:rsid w:val="00642158"/>
    <w:rsid w:val="0064313A"/>
    <w:rsid w:val="00644315"/>
    <w:rsid w:val="00644790"/>
    <w:rsid w:val="006451D2"/>
    <w:rsid w:val="0064538F"/>
    <w:rsid w:val="006454EA"/>
    <w:rsid w:val="0064560C"/>
    <w:rsid w:val="00645F76"/>
    <w:rsid w:val="0064670E"/>
    <w:rsid w:val="00646A61"/>
    <w:rsid w:val="00647A6F"/>
    <w:rsid w:val="006506D0"/>
    <w:rsid w:val="00650A65"/>
    <w:rsid w:val="0065117B"/>
    <w:rsid w:val="006511FB"/>
    <w:rsid w:val="006512D0"/>
    <w:rsid w:val="006519AE"/>
    <w:rsid w:val="00651A84"/>
    <w:rsid w:val="00653063"/>
    <w:rsid w:val="006536B3"/>
    <w:rsid w:val="00653A40"/>
    <w:rsid w:val="00654C13"/>
    <w:rsid w:val="0065514B"/>
    <w:rsid w:val="0065539F"/>
    <w:rsid w:val="00656023"/>
    <w:rsid w:val="00656FE6"/>
    <w:rsid w:val="00657B2A"/>
    <w:rsid w:val="00657C96"/>
    <w:rsid w:val="00660C9A"/>
    <w:rsid w:val="00661438"/>
    <w:rsid w:val="006616DF"/>
    <w:rsid w:val="00661AB6"/>
    <w:rsid w:val="00661BFA"/>
    <w:rsid w:val="00661DA8"/>
    <w:rsid w:val="00661EED"/>
    <w:rsid w:val="006634CE"/>
    <w:rsid w:val="00663893"/>
    <w:rsid w:val="00663D1F"/>
    <w:rsid w:val="00664116"/>
    <w:rsid w:val="006645C8"/>
    <w:rsid w:val="00665563"/>
    <w:rsid w:val="00665601"/>
    <w:rsid w:val="00665B9C"/>
    <w:rsid w:val="00665C5B"/>
    <w:rsid w:val="0066644F"/>
    <w:rsid w:val="00666D23"/>
    <w:rsid w:val="00667E57"/>
    <w:rsid w:val="006700CE"/>
    <w:rsid w:val="00670319"/>
    <w:rsid w:val="006703AE"/>
    <w:rsid w:val="00670ED4"/>
    <w:rsid w:val="006727CE"/>
    <w:rsid w:val="006728C5"/>
    <w:rsid w:val="00672CFC"/>
    <w:rsid w:val="00672E9C"/>
    <w:rsid w:val="00673763"/>
    <w:rsid w:val="0067381F"/>
    <w:rsid w:val="006739A8"/>
    <w:rsid w:val="00674719"/>
    <w:rsid w:val="00674863"/>
    <w:rsid w:val="00674B60"/>
    <w:rsid w:val="00675211"/>
    <w:rsid w:val="006752A0"/>
    <w:rsid w:val="006755E4"/>
    <w:rsid w:val="006758A4"/>
    <w:rsid w:val="00675B41"/>
    <w:rsid w:val="00675F10"/>
    <w:rsid w:val="006760FD"/>
    <w:rsid w:val="006775C9"/>
    <w:rsid w:val="006777A1"/>
    <w:rsid w:val="0068059D"/>
    <w:rsid w:val="00680DB9"/>
    <w:rsid w:val="00681112"/>
    <w:rsid w:val="00681207"/>
    <w:rsid w:val="00682172"/>
    <w:rsid w:val="0068227B"/>
    <w:rsid w:val="0068334A"/>
    <w:rsid w:val="00683C62"/>
    <w:rsid w:val="00684617"/>
    <w:rsid w:val="00684796"/>
    <w:rsid w:val="00684B05"/>
    <w:rsid w:val="00685177"/>
    <w:rsid w:val="00685A61"/>
    <w:rsid w:val="00685AA3"/>
    <w:rsid w:val="006878C1"/>
    <w:rsid w:val="00690005"/>
    <w:rsid w:val="00690460"/>
    <w:rsid w:val="006906CE"/>
    <w:rsid w:val="0069165D"/>
    <w:rsid w:val="00691F30"/>
    <w:rsid w:val="00692564"/>
    <w:rsid w:val="00693236"/>
    <w:rsid w:val="0069404E"/>
    <w:rsid w:val="006946D1"/>
    <w:rsid w:val="00695B89"/>
    <w:rsid w:val="00695FBF"/>
    <w:rsid w:val="00696B27"/>
    <w:rsid w:val="00697681"/>
    <w:rsid w:val="006A017C"/>
    <w:rsid w:val="006A01E4"/>
    <w:rsid w:val="006A029A"/>
    <w:rsid w:val="006A0E69"/>
    <w:rsid w:val="006A0E8D"/>
    <w:rsid w:val="006A1A0E"/>
    <w:rsid w:val="006A2143"/>
    <w:rsid w:val="006A2C75"/>
    <w:rsid w:val="006A2EBE"/>
    <w:rsid w:val="006A30BF"/>
    <w:rsid w:val="006A3445"/>
    <w:rsid w:val="006A351D"/>
    <w:rsid w:val="006A4042"/>
    <w:rsid w:val="006A4EB0"/>
    <w:rsid w:val="006A5037"/>
    <w:rsid w:val="006A643C"/>
    <w:rsid w:val="006A6BD0"/>
    <w:rsid w:val="006A6F08"/>
    <w:rsid w:val="006A71C9"/>
    <w:rsid w:val="006A7577"/>
    <w:rsid w:val="006A7644"/>
    <w:rsid w:val="006A7C59"/>
    <w:rsid w:val="006B077C"/>
    <w:rsid w:val="006B0A40"/>
    <w:rsid w:val="006B0F4D"/>
    <w:rsid w:val="006B1577"/>
    <w:rsid w:val="006B1988"/>
    <w:rsid w:val="006B2279"/>
    <w:rsid w:val="006B266C"/>
    <w:rsid w:val="006B26B0"/>
    <w:rsid w:val="006B2E44"/>
    <w:rsid w:val="006B363C"/>
    <w:rsid w:val="006B36E1"/>
    <w:rsid w:val="006B3BB2"/>
    <w:rsid w:val="006B4867"/>
    <w:rsid w:val="006B4C16"/>
    <w:rsid w:val="006B4F49"/>
    <w:rsid w:val="006B516D"/>
    <w:rsid w:val="006B64BE"/>
    <w:rsid w:val="006B741F"/>
    <w:rsid w:val="006B7C94"/>
    <w:rsid w:val="006C076D"/>
    <w:rsid w:val="006C1295"/>
    <w:rsid w:val="006C13AE"/>
    <w:rsid w:val="006C1A2B"/>
    <w:rsid w:val="006C1A4E"/>
    <w:rsid w:val="006C1BB5"/>
    <w:rsid w:val="006C2331"/>
    <w:rsid w:val="006C3017"/>
    <w:rsid w:val="006C3696"/>
    <w:rsid w:val="006C3F81"/>
    <w:rsid w:val="006C402F"/>
    <w:rsid w:val="006C40EF"/>
    <w:rsid w:val="006C44F4"/>
    <w:rsid w:val="006C5184"/>
    <w:rsid w:val="006C5BEC"/>
    <w:rsid w:val="006C6236"/>
    <w:rsid w:val="006C692E"/>
    <w:rsid w:val="006C7EA9"/>
    <w:rsid w:val="006D076A"/>
    <w:rsid w:val="006D0A65"/>
    <w:rsid w:val="006D2699"/>
    <w:rsid w:val="006D334D"/>
    <w:rsid w:val="006D3377"/>
    <w:rsid w:val="006D352E"/>
    <w:rsid w:val="006D39E0"/>
    <w:rsid w:val="006D3A95"/>
    <w:rsid w:val="006D3B5B"/>
    <w:rsid w:val="006D4016"/>
    <w:rsid w:val="006D50CF"/>
    <w:rsid w:val="006D57D9"/>
    <w:rsid w:val="006D5B5B"/>
    <w:rsid w:val="006D6159"/>
    <w:rsid w:val="006D726D"/>
    <w:rsid w:val="006D785E"/>
    <w:rsid w:val="006D7ACF"/>
    <w:rsid w:val="006D7D4C"/>
    <w:rsid w:val="006E0374"/>
    <w:rsid w:val="006E2A06"/>
    <w:rsid w:val="006E2C3B"/>
    <w:rsid w:val="006E2DC0"/>
    <w:rsid w:val="006E39A8"/>
    <w:rsid w:val="006E3ED0"/>
    <w:rsid w:val="006E489F"/>
    <w:rsid w:val="006E4940"/>
    <w:rsid w:val="006E4E5E"/>
    <w:rsid w:val="006E4EB3"/>
    <w:rsid w:val="006E50D4"/>
    <w:rsid w:val="006E51A0"/>
    <w:rsid w:val="006E5A49"/>
    <w:rsid w:val="006E5CD6"/>
    <w:rsid w:val="006E6183"/>
    <w:rsid w:val="006E65AF"/>
    <w:rsid w:val="006E70F4"/>
    <w:rsid w:val="006E773F"/>
    <w:rsid w:val="006F140F"/>
    <w:rsid w:val="006F2C8B"/>
    <w:rsid w:val="006F3127"/>
    <w:rsid w:val="006F3BD7"/>
    <w:rsid w:val="006F4505"/>
    <w:rsid w:val="006F4664"/>
    <w:rsid w:val="006F47AF"/>
    <w:rsid w:val="006F4854"/>
    <w:rsid w:val="006F56EA"/>
    <w:rsid w:val="006F5B6B"/>
    <w:rsid w:val="006F5F09"/>
    <w:rsid w:val="006F68AB"/>
    <w:rsid w:val="006F7659"/>
    <w:rsid w:val="006F7A54"/>
    <w:rsid w:val="006F7B2C"/>
    <w:rsid w:val="006F7DDE"/>
    <w:rsid w:val="0070125F"/>
    <w:rsid w:val="007014C7"/>
    <w:rsid w:val="00701FF5"/>
    <w:rsid w:val="00702B03"/>
    <w:rsid w:val="0070414F"/>
    <w:rsid w:val="007046B6"/>
    <w:rsid w:val="00704CFD"/>
    <w:rsid w:val="00704F13"/>
    <w:rsid w:val="007051B1"/>
    <w:rsid w:val="007053CD"/>
    <w:rsid w:val="0070562C"/>
    <w:rsid w:val="007058D3"/>
    <w:rsid w:val="007060E7"/>
    <w:rsid w:val="00706472"/>
    <w:rsid w:val="00706660"/>
    <w:rsid w:val="00707013"/>
    <w:rsid w:val="007100A9"/>
    <w:rsid w:val="00710981"/>
    <w:rsid w:val="0071156D"/>
    <w:rsid w:val="00711D9A"/>
    <w:rsid w:val="00711E90"/>
    <w:rsid w:val="00711E97"/>
    <w:rsid w:val="00712813"/>
    <w:rsid w:val="007129BE"/>
    <w:rsid w:val="00712D50"/>
    <w:rsid w:val="00713148"/>
    <w:rsid w:val="00713555"/>
    <w:rsid w:val="00713B03"/>
    <w:rsid w:val="007149BF"/>
    <w:rsid w:val="00714CA1"/>
    <w:rsid w:val="00714D1D"/>
    <w:rsid w:val="00715760"/>
    <w:rsid w:val="00715B1C"/>
    <w:rsid w:val="007161A4"/>
    <w:rsid w:val="0071679F"/>
    <w:rsid w:val="00716BF3"/>
    <w:rsid w:val="00716C3B"/>
    <w:rsid w:val="007170B9"/>
    <w:rsid w:val="007171B4"/>
    <w:rsid w:val="007178FF"/>
    <w:rsid w:val="00720017"/>
    <w:rsid w:val="00720E9D"/>
    <w:rsid w:val="0072112C"/>
    <w:rsid w:val="00721AF0"/>
    <w:rsid w:val="0072228D"/>
    <w:rsid w:val="00722C1E"/>
    <w:rsid w:val="00722E13"/>
    <w:rsid w:val="0072303B"/>
    <w:rsid w:val="00723E5E"/>
    <w:rsid w:val="00723EBF"/>
    <w:rsid w:val="00724132"/>
    <w:rsid w:val="00725B8E"/>
    <w:rsid w:val="00725BC5"/>
    <w:rsid w:val="00726196"/>
    <w:rsid w:val="0072684D"/>
    <w:rsid w:val="00727844"/>
    <w:rsid w:val="007279C7"/>
    <w:rsid w:val="00730BB6"/>
    <w:rsid w:val="00731267"/>
    <w:rsid w:val="007314D8"/>
    <w:rsid w:val="00731560"/>
    <w:rsid w:val="0073174A"/>
    <w:rsid w:val="0073174B"/>
    <w:rsid w:val="007317A4"/>
    <w:rsid w:val="00731979"/>
    <w:rsid w:val="00731CBE"/>
    <w:rsid w:val="007320F0"/>
    <w:rsid w:val="007326C8"/>
    <w:rsid w:val="007334A6"/>
    <w:rsid w:val="00734258"/>
    <w:rsid w:val="00734436"/>
    <w:rsid w:val="007351A9"/>
    <w:rsid w:val="0073550C"/>
    <w:rsid w:val="007365B2"/>
    <w:rsid w:val="00736CFA"/>
    <w:rsid w:val="007373DD"/>
    <w:rsid w:val="00737737"/>
    <w:rsid w:val="00737E23"/>
    <w:rsid w:val="00740F67"/>
    <w:rsid w:val="00741961"/>
    <w:rsid w:val="00741D5F"/>
    <w:rsid w:val="0074209B"/>
    <w:rsid w:val="00742268"/>
    <w:rsid w:val="00742AB1"/>
    <w:rsid w:val="0074302D"/>
    <w:rsid w:val="0074345A"/>
    <w:rsid w:val="007437B0"/>
    <w:rsid w:val="0074485E"/>
    <w:rsid w:val="00744C1E"/>
    <w:rsid w:val="00745536"/>
    <w:rsid w:val="0074582C"/>
    <w:rsid w:val="00745B90"/>
    <w:rsid w:val="00745DDC"/>
    <w:rsid w:val="00746DD7"/>
    <w:rsid w:val="00747316"/>
    <w:rsid w:val="0074768F"/>
    <w:rsid w:val="00747BDB"/>
    <w:rsid w:val="00751241"/>
    <w:rsid w:val="007516DD"/>
    <w:rsid w:val="007520FD"/>
    <w:rsid w:val="00752CF5"/>
    <w:rsid w:val="00752FC5"/>
    <w:rsid w:val="00753430"/>
    <w:rsid w:val="00753A0B"/>
    <w:rsid w:val="00753BAF"/>
    <w:rsid w:val="00754006"/>
    <w:rsid w:val="007542D2"/>
    <w:rsid w:val="0075436B"/>
    <w:rsid w:val="00754381"/>
    <w:rsid w:val="007543D1"/>
    <w:rsid w:val="00754565"/>
    <w:rsid w:val="00754B7B"/>
    <w:rsid w:val="007552F8"/>
    <w:rsid w:val="00755823"/>
    <w:rsid w:val="007567F1"/>
    <w:rsid w:val="0075729F"/>
    <w:rsid w:val="00757498"/>
    <w:rsid w:val="007602F8"/>
    <w:rsid w:val="00760BCC"/>
    <w:rsid w:val="007613A0"/>
    <w:rsid w:val="007617A2"/>
    <w:rsid w:val="00761D62"/>
    <w:rsid w:val="00761E7A"/>
    <w:rsid w:val="007623A5"/>
    <w:rsid w:val="00762A39"/>
    <w:rsid w:val="00762CA2"/>
    <w:rsid w:val="00763485"/>
    <w:rsid w:val="007637A2"/>
    <w:rsid w:val="00763D06"/>
    <w:rsid w:val="00763D3D"/>
    <w:rsid w:val="00764BB2"/>
    <w:rsid w:val="0076606C"/>
    <w:rsid w:val="00766AD3"/>
    <w:rsid w:val="007671EC"/>
    <w:rsid w:val="0076723F"/>
    <w:rsid w:val="00767DAF"/>
    <w:rsid w:val="007704B8"/>
    <w:rsid w:val="0077075A"/>
    <w:rsid w:val="0077129B"/>
    <w:rsid w:val="00771534"/>
    <w:rsid w:val="0077155B"/>
    <w:rsid w:val="007717EE"/>
    <w:rsid w:val="00771F56"/>
    <w:rsid w:val="00772099"/>
    <w:rsid w:val="007729E2"/>
    <w:rsid w:val="007729F0"/>
    <w:rsid w:val="00772C99"/>
    <w:rsid w:val="00772ED4"/>
    <w:rsid w:val="007737F8"/>
    <w:rsid w:val="00773964"/>
    <w:rsid w:val="00773CB1"/>
    <w:rsid w:val="00774A40"/>
    <w:rsid w:val="0077590C"/>
    <w:rsid w:val="00775DF7"/>
    <w:rsid w:val="0077637D"/>
    <w:rsid w:val="00776792"/>
    <w:rsid w:val="00776861"/>
    <w:rsid w:val="00776B35"/>
    <w:rsid w:val="00776FEA"/>
    <w:rsid w:val="0077728C"/>
    <w:rsid w:val="00777459"/>
    <w:rsid w:val="007774BA"/>
    <w:rsid w:val="00777C28"/>
    <w:rsid w:val="007803B9"/>
    <w:rsid w:val="007811AF"/>
    <w:rsid w:val="007811BD"/>
    <w:rsid w:val="007826E9"/>
    <w:rsid w:val="00782992"/>
    <w:rsid w:val="00782E38"/>
    <w:rsid w:val="0078309F"/>
    <w:rsid w:val="00783602"/>
    <w:rsid w:val="0078437D"/>
    <w:rsid w:val="00784830"/>
    <w:rsid w:val="00784CEF"/>
    <w:rsid w:val="007854FD"/>
    <w:rsid w:val="0078576F"/>
    <w:rsid w:val="007857B0"/>
    <w:rsid w:val="00785A26"/>
    <w:rsid w:val="00785F1E"/>
    <w:rsid w:val="00785F8E"/>
    <w:rsid w:val="00786C65"/>
    <w:rsid w:val="00787710"/>
    <w:rsid w:val="00787E3E"/>
    <w:rsid w:val="007909B5"/>
    <w:rsid w:val="00791256"/>
    <w:rsid w:val="00791838"/>
    <w:rsid w:val="00791C20"/>
    <w:rsid w:val="00792910"/>
    <w:rsid w:val="00793031"/>
    <w:rsid w:val="00793183"/>
    <w:rsid w:val="0079318F"/>
    <w:rsid w:val="00793EC2"/>
    <w:rsid w:val="00793FBC"/>
    <w:rsid w:val="00794377"/>
    <w:rsid w:val="007954CA"/>
    <w:rsid w:val="007957BD"/>
    <w:rsid w:val="007963CE"/>
    <w:rsid w:val="00797846"/>
    <w:rsid w:val="007A05E7"/>
    <w:rsid w:val="007A0871"/>
    <w:rsid w:val="007A0953"/>
    <w:rsid w:val="007A1113"/>
    <w:rsid w:val="007A15CB"/>
    <w:rsid w:val="007A17D1"/>
    <w:rsid w:val="007A1E9B"/>
    <w:rsid w:val="007A3628"/>
    <w:rsid w:val="007A38EB"/>
    <w:rsid w:val="007A3E90"/>
    <w:rsid w:val="007A4A63"/>
    <w:rsid w:val="007A4B1C"/>
    <w:rsid w:val="007A4CE8"/>
    <w:rsid w:val="007A5174"/>
    <w:rsid w:val="007A5D54"/>
    <w:rsid w:val="007A6DE5"/>
    <w:rsid w:val="007A70DF"/>
    <w:rsid w:val="007A7A05"/>
    <w:rsid w:val="007A7C3B"/>
    <w:rsid w:val="007B0069"/>
    <w:rsid w:val="007B0312"/>
    <w:rsid w:val="007B045B"/>
    <w:rsid w:val="007B08A3"/>
    <w:rsid w:val="007B128A"/>
    <w:rsid w:val="007B2B00"/>
    <w:rsid w:val="007B2E7A"/>
    <w:rsid w:val="007B316A"/>
    <w:rsid w:val="007B3178"/>
    <w:rsid w:val="007B339C"/>
    <w:rsid w:val="007B4B75"/>
    <w:rsid w:val="007B4DE0"/>
    <w:rsid w:val="007B54F1"/>
    <w:rsid w:val="007B6160"/>
    <w:rsid w:val="007B6639"/>
    <w:rsid w:val="007B721E"/>
    <w:rsid w:val="007B784C"/>
    <w:rsid w:val="007B7B43"/>
    <w:rsid w:val="007C0347"/>
    <w:rsid w:val="007C15C4"/>
    <w:rsid w:val="007C1691"/>
    <w:rsid w:val="007C1790"/>
    <w:rsid w:val="007C1F0C"/>
    <w:rsid w:val="007C206F"/>
    <w:rsid w:val="007C2641"/>
    <w:rsid w:val="007C35C6"/>
    <w:rsid w:val="007C3864"/>
    <w:rsid w:val="007C3C4F"/>
    <w:rsid w:val="007C5384"/>
    <w:rsid w:val="007C541E"/>
    <w:rsid w:val="007C5963"/>
    <w:rsid w:val="007C72AF"/>
    <w:rsid w:val="007C7784"/>
    <w:rsid w:val="007C79BB"/>
    <w:rsid w:val="007C7AC7"/>
    <w:rsid w:val="007C7C96"/>
    <w:rsid w:val="007C7D00"/>
    <w:rsid w:val="007D07B8"/>
    <w:rsid w:val="007D22D0"/>
    <w:rsid w:val="007D2F6C"/>
    <w:rsid w:val="007D3986"/>
    <w:rsid w:val="007D4B8F"/>
    <w:rsid w:val="007D4C04"/>
    <w:rsid w:val="007D4E64"/>
    <w:rsid w:val="007D5BAC"/>
    <w:rsid w:val="007D6494"/>
    <w:rsid w:val="007D7AB4"/>
    <w:rsid w:val="007D7E17"/>
    <w:rsid w:val="007E0939"/>
    <w:rsid w:val="007E18C5"/>
    <w:rsid w:val="007E1E3C"/>
    <w:rsid w:val="007E27A1"/>
    <w:rsid w:val="007E311C"/>
    <w:rsid w:val="007E32A6"/>
    <w:rsid w:val="007E3711"/>
    <w:rsid w:val="007E3BCF"/>
    <w:rsid w:val="007E43C5"/>
    <w:rsid w:val="007E5B24"/>
    <w:rsid w:val="007E6315"/>
    <w:rsid w:val="007E66AA"/>
    <w:rsid w:val="007E68BA"/>
    <w:rsid w:val="007E6C52"/>
    <w:rsid w:val="007E6DFC"/>
    <w:rsid w:val="007E6E00"/>
    <w:rsid w:val="007E7D6D"/>
    <w:rsid w:val="007F02A7"/>
    <w:rsid w:val="007F17BA"/>
    <w:rsid w:val="007F1E12"/>
    <w:rsid w:val="007F255E"/>
    <w:rsid w:val="007F2CED"/>
    <w:rsid w:val="007F3156"/>
    <w:rsid w:val="007F36EF"/>
    <w:rsid w:val="007F4AB7"/>
    <w:rsid w:val="007F4EA1"/>
    <w:rsid w:val="007F585F"/>
    <w:rsid w:val="007F6675"/>
    <w:rsid w:val="007F6B34"/>
    <w:rsid w:val="007F7331"/>
    <w:rsid w:val="007F7EA9"/>
    <w:rsid w:val="0080067B"/>
    <w:rsid w:val="00800680"/>
    <w:rsid w:val="008006B1"/>
    <w:rsid w:val="00800E93"/>
    <w:rsid w:val="008013BB"/>
    <w:rsid w:val="00801F95"/>
    <w:rsid w:val="00802272"/>
    <w:rsid w:val="00802A8F"/>
    <w:rsid w:val="0080314F"/>
    <w:rsid w:val="00803B06"/>
    <w:rsid w:val="0080482D"/>
    <w:rsid w:val="00804A1D"/>
    <w:rsid w:val="00804B52"/>
    <w:rsid w:val="0080598F"/>
    <w:rsid w:val="00806D93"/>
    <w:rsid w:val="00807A9C"/>
    <w:rsid w:val="00807BF5"/>
    <w:rsid w:val="008101A5"/>
    <w:rsid w:val="00810F2B"/>
    <w:rsid w:val="0081130D"/>
    <w:rsid w:val="00811773"/>
    <w:rsid w:val="00811B71"/>
    <w:rsid w:val="00811C3E"/>
    <w:rsid w:val="00812CC8"/>
    <w:rsid w:val="00813F0B"/>
    <w:rsid w:val="00813FE4"/>
    <w:rsid w:val="008144D6"/>
    <w:rsid w:val="008148EC"/>
    <w:rsid w:val="00814D55"/>
    <w:rsid w:val="0081692B"/>
    <w:rsid w:val="008169F1"/>
    <w:rsid w:val="00816BD0"/>
    <w:rsid w:val="0081703C"/>
    <w:rsid w:val="008177F7"/>
    <w:rsid w:val="0082032E"/>
    <w:rsid w:val="00820948"/>
    <w:rsid w:val="00820B56"/>
    <w:rsid w:val="00821887"/>
    <w:rsid w:val="00821C8B"/>
    <w:rsid w:val="0082231F"/>
    <w:rsid w:val="00822673"/>
    <w:rsid w:val="00823455"/>
    <w:rsid w:val="008239BE"/>
    <w:rsid w:val="00823CDD"/>
    <w:rsid w:val="00825352"/>
    <w:rsid w:val="0082541D"/>
    <w:rsid w:val="008257F3"/>
    <w:rsid w:val="00825D75"/>
    <w:rsid w:val="00825F99"/>
    <w:rsid w:val="00826669"/>
    <w:rsid w:val="00826B31"/>
    <w:rsid w:val="00826E94"/>
    <w:rsid w:val="00827317"/>
    <w:rsid w:val="00827AD5"/>
    <w:rsid w:val="0083008E"/>
    <w:rsid w:val="0083028C"/>
    <w:rsid w:val="008304E7"/>
    <w:rsid w:val="008309D9"/>
    <w:rsid w:val="00830CAC"/>
    <w:rsid w:val="00830F5C"/>
    <w:rsid w:val="0083114A"/>
    <w:rsid w:val="008327C6"/>
    <w:rsid w:val="00832F31"/>
    <w:rsid w:val="008332D2"/>
    <w:rsid w:val="0083341E"/>
    <w:rsid w:val="0083365B"/>
    <w:rsid w:val="0083377F"/>
    <w:rsid w:val="00833D2F"/>
    <w:rsid w:val="008352C9"/>
    <w:rsid w:val="008354A5"/>
    <w:rsid w:val="0083574F"/>
    <w:rsid w:val="00835BEE"/>
    <w:rsid w:val="00835F30"/>
    <w:rsid w:val="00836122"/>
    <w:rsid w:val="008363EA"/>
    <w:rsid w:val="008364F9"/>
    <w:rsid w:val="00836C23"/>
    <w:rsid w:val="00837489"/>
    <w:rsid w:val="008377AB"/>
    <w:rsid w:val="00837BCF"/>
    <w:rsid w:val="00837CF9"/>
    <w:rsid w:val="00837E46"/>
    <w:rsid w:val="00840E6A"/>
    <w:rsid w:val="0084250F"/>
    <w:rsid w:val="00842751"/>
    <w:rsid w:val="00842884"/>
    <w:rsid w:val="00843440"/>
    <w:rsid w:val="0084356A"/>
    <w:rsid w:val="0084378D"/>
    <w:rsid w:val="00843C5F"/>
    <w:rsid w:val="0084416A"/>
    <w:rsid w:val="00845715"/>
    <w:rsid w:val="00845A72"/>
    <w:rsid w:val="00845C63"/>
    <w:rsid w:val="00846180"/>
    <w:rsid w:val="00850A0B"/>
    <w:rsid w:val="0085100E"/>
    <w:rsid w:val="00851013"/>
    <w:rsid w:val="00851F45"/>
    <w:rsid w:val="00852265"/>
    <w:rsid w:val="00852580"/>
    <w:rsid w:val="008525CE"/>
    <w:rsid w:val="008542E9"/>
    <w:rsid w:val="008544FE"/>
    <w:rsid w:val="008547A3"/>
    <w:rsid w:val="00855BDE"/>
    <w:rsid w:val="00855D8E"/>
    <w:rsid w:val="00855FA2"/>
    <w:rsid w:val="00855FB2"/>
    <w:rsid w:val="008561AF"/>
    <w:rsid w:val="00856262"/>
    <w:rsid w:val="00856442"/>
    <w:rsid w:val="00856EB1"/>
    <w:rsid w:val="00857398"/>
    <w:rsid w:val="00857543"/>
    <w:rsid w:val="00857AE9"/>
    <w:rsid w:val="00857D7D"/>
    <w:rsid w:val="00860945"/>
    <w:rsid w:val="00860B28"/>
    <w:rsid w:val="0086127D"/>
    <w:rsid w:val="00861682"/>
    <w:rsid w:val="00862B80"/>
    <w:rsid w:val="00862E70"/>
    <w:rsid w:val="0086397E"/>
    <w:rsid w:val="00863AAB"/>
    <w:rsid w:val="00864203"/>
    <w:rsid w:val="0086447B"/>
    <w:rsid w:val="0086460D"/>
    <w:rsid w:val="0086465A"/>
    <w:rsid w:val="00864696"/>
    <w:rsid w:val="00864783"/>
    <w:rsid w:val="008655BF"/>
    <w:rsid w:val="008661D6"/>
    <w:rsid w:val="00866210"/>
    <w:rsid w:val="00866BC2"/>
    <w:rsid w:val="008670E8"/>
    <w:rsid w:val="0086754D"/>
    <w:rsid w:val="00867639"/>
    <w:rsid w:val="008677E6"/>
    <w:rsid w:val="0086785F"/>
    <w:rsid w:val="00870DED"/>
    <w:rsid w:val="0087176C"/>
    <w:rsid w:val="0087191F"/>
    <w:rsid w:val="00871A98"/>
    <w:rsid w:val="00871C44"/>
    <w:rsid w:val="0087200A"/>
    <w:rsid w:val="008725F4"/>
    <w:rsid w:val="00872BAD"/>
    <w:rsid w:val="00874419"/>
    <w:rsid w:val="0087477D"/>
    <w:rsid w:val="0087481A"/>
    <w:rsid w:val="00874C2A"/>
    <w:rsid w:val="00874DBF"/>
    <w:rsid w:val="00875C0C"/>
    <w:rsid w:val="00876768"/>
    <w:rsid w:val="00876792"/>
    <w:rsid w:val="00876C85"/>
    <w:rsid w:val="00880671"/>
    <w:rsid w:val="00880837"/>
    <w:rsid w:val="00880B0C"/>
    <w:rsid w:val="008810EF"/>
    <w:rsid w:val="0088181E"/>
    <w:rsid w:val="00881933"/>
    <w:rsid w:val="00881CC0"/>
    <w:rsid w:val="00881D26"/>
    <w:rsid w:val="00881F4F"/>
    <w:rsid w:val="0088380D"/>
    <w:rsid w:val="0088392F"/>
    <w:rsid w:val="00883A38"/>
    <w:rsid w:val="00883C5B"/>
    <w:rsid w:val="0088405F"/>
    <w:rsid w:val="008843E9"/>
    <w:rsid w:val="00884E46"/>
    <w:rsid w:val="008850DE"/>
    <w:rsid w:val="008851D2"/>
    <w:rsid w:val="00885A67"/>
    <w:rsid w:val="00886386"/>
    <w:rsid w:val="008866F8"/>
    <w:rsid w:val="00886C03"/>
    <w:rsid w:val="00887370"/>
    <w:rsid w:val="00887514"/>
    <w:rsid w:val="0089062D"/>
    <w:rsid w:val="0089116F"/>
    <w:rsid w:val="00892459"/>
    <w:rsid w:val="00892D77"/>
    <w:rsid w:val="00892E61"/>
    <w:rsid w:val="00893266"/>
    <w:rsid w:val="008944D8"/>
    <w:rsid w:val="00894886"/>
    <w:rsid w:val="008949B1"/>
    <w:rsid w:val="008956B1"/>
    <w:rsid w:val="00895CA1"/>
    <w:rsid w:val="00896853"/>
    <w:rsid w:val="00897A28"/>
    <w:rsid w:val="00897FBA"/>
    <w:rsid w:val="008A085C"/>
    <w:rsid w:val="008A0F67"/>
    <w:rsid w:val="008A2DD7"/>
    <w:rsid w:val="008A3DD2"/>
    <w:rsid w:val="008A4363"/>
    <w:rsid w:val="008A67C9"/>
    <w:rsid w:val="008A7069"/>
    <w:rsid w:val="008A70C4"/>
    <w:rsid w:val="008A779A"/>
    <w:rsid w:val="008B0B20"/>
    <w:rsid w:val="008B126D"/>
    <w:rsid w:val="008B2B68"/>
    <w:rsid w:val="008B2D7E"/>
    <w:rsid w:val="008B2F2C"/>
    <w:rsid w:val="008B32A7"/>
    <w:rsid w:val="008B3BEF"/>
    <w:rsid w:val="008B4AA1"/>
    <w:rsid w:val="008B55CE"/>
    <w:rsid w:val="008B5700"/>
    <w:rsid w:val="008B5AE7"/>
    <w:rsid w:val="008B5D97"/>
    <w:rsid w:val="008B625E"/>
    <w:rsid w:val="008B6430"/>
    <w:rsid w:val="008B6724"/>
    <w:rsid w:val="008B6BD2"/>
    <w:rsid w:val="008B6D89"/>
    <w:rsid w:val="008B7764"/>
    <w:rsid w:val="008B78B5"/>
    <w:rsid w:val="008C02AF"/>
    <w:rsid w:val="008C0C96"/>
    <w:rsid w:val="008C137F"/>
    <w:rsid w:val="008C141B"/>
    <w:rsid w:val="008C1725"/>
    <w:rsid w:val="008C2975"/>
    <w:rsid w:val="008C2AE6"/>
    <w:rsid w:val="008C2B33"/>
    <w:rsid w:val="008C3125"/>
    <w:rsid w:val="008C37C9"/>
    <w:rsid w:val="008C37D0"/>
    <w:rsid w:val="008C3957"/>
    <w:rsid w:val="008C397A"/>
    <w:rsid w:val="008C3B3D"/>
    <w:rsid w:val="008C3CA6"/>
    <w:rsid w:val="008C3D48"/>
    <w:rsid w:val="008C413F"/>
    <w:rsid w:val="008C44E3"/>
    <w:rsid w:val="008C477D"/>
    <w:rsid w:val="008C4ADB"/>
    <w:rsid w:val="008C4BCB"/>
    <w:rsid w:val="008C60DB"/>
    <w:rsid w:val="008C6B0F"/>
    <w:rsid w:val="008C7134"/>
    <w:rsid w:val="008C746F"/>
    <w:rsid w:val="008C7488"/>
    <w:rsid w:val="008C76E2"/>
    <w:rsid w:val="008D018D"/>
    <w:rsid w:val="008D0515"/>
    <w:rsid w:val="008D065F"/>
    <w:rsid w:val="008D083D"/>
    <w:rsid w:val="008D0C13"/>
    <w:rsid w:val="008D0FEB"/>
    <w:rsid w:val="008D1F21"/>
    <w:rsid w:val="008D2686"/>
    <w:rsid w:val="008D2877"/>
    <w:rsid w:val="008D31A3"/>
    <w:rsid w:val="008D3304"/>
    <w:rsid w:val="008D3809"/>
    <w:rsid w:val="008D393D"/>
    <w:rsid w:val="008D464D"/>
    <w:rsid w:val="008D468C"/>
    <w:rsid w:val="008D5694"/>
    <w:rsid w:val="008D65CA"/>
    <w:rsid w:val="008D6644"/>
    <w:rsid w:val="008D6837"/>
    <w:rsid w:val="008D7358"/>
    <w:rsid w:val="008D790D"/>
    <w:rsid w:val="008D7C9D"/>
    <w:rsid w:val="008D7CD3"/>
    <w:rsid w:val="008E04D5"/>
    <w:rsid w:val="008E118F"/>
    <w:rsid w:val="008E1FD3"/>
    <w:rsid w:val="008E2445"/>
    <w:rsid w:val="008E487F"/>
    <w:rsid w:val="008E4D8B"/>
    <w:rsid w:val="008E554A"/>
    <w:rsid w:val="008E5F57"/>
    <w:rsid w:val="008E60F4"/>
    <w:rsid w:val="008E62B1"/>
    <w:rsid w:val="008E6769"/>
    <w:rsid w:val="008E7212"/>
    <w:rsid w:val="008E77EE"/>
    <w:rsid w:val="008E7E0F"/>
    <w:rsid w:val="008F16C3"/>
    <w:rsid w:val="008F185C"/>
    <w:rsid w:val="008F18BA"/>
    <w:rsid w:val="008F2180"/>
    <w:rsid w:val="008F24BD"/>
    <w:rsid w:val="008F2516"/>
    <w:rsid w:val="008F3DB8"/>
    <w:rsid w:val="008F4A8A"/>
    <w:rsid w:val="008F4FC8"/>
    <w:rsid w:val="008F5FDD"/>
    <w:rsid w:val="008F60C4"/>
    <w:rsid w:val="008F70C8"/>
    <w:rsid w:val="008F7455"/>
    <w:rsid w:val="008F79CE"/>
    <w:rsid w:val="008F7F8B"/>
    <w:rsid w:val="0090021B"/>
    <w:rsid w:val="009003C5"/>
    <w:rsid w:val="00901219"/>
    <w:rsid w:val="0090186B"/>
    <w:rsid w:val="00901CE4"/>
    <w:rsid w:val="009026C3"/>
    <w:rsid w:val="00902914"/>
    <w:rsid w:val="00902D5C"/>
    <w:rsid w:val="00902D94"/>
    <w:rsid w:val="00903F1B"/>
    <w:rsid w:val="00903FBB"/>
    <w:rsid w:val="009047A9"/>
    <w:rsid w:val="009048C6"/>
    <w:rsid w:val="00904CB3"/>
    <w:rsid w:val="00904F62"/>
    <w:rsid w:val="00905549"/>
    <w:rsid w:val="00905851"/>
    <w:rsid w:val="00905AF6"/>
    <w:rsid w:val="0090667E"/>
    <w:rsid w:val="00906F31"/>
    <w:rsid w:val="009078AC"/>
    <w:rsid w:val="009079C0"/>
    <w:rsid w:val="0091048C"/>
    <w:rsid w:val="00910AE6"/>
    <w:rsid w:val="00910CA8"/>
    <w:rsid w:val="00910FC6"/>
    <w:rsid w:val="00910FE6"/>
    <w:rsid w:val="0091122E"/>
    <w:rsid w:val="0091133D"/>
    <w:rsid w:val="009116C1"/>
    <w:rsid w:val="009125E6"/>
    <w:rsid w:val="009127C9"/>
    <w:rsid w:val="00912853"/>
    <w:rsid w:val="00912D0B"/>
    <w:rsid w:val="0091356B"/>
    <w:rsid w:val="009137AC"/>
    <w:rsid w:val="00914225"/>
    <w:rsid w:val="009144A5"/>
    <w:rsid w:val="00914723"/>
    <w:rsid w:val="009147B6"/>
    <w:rsid w:val="00914A48"/>
    <w:rsid w:val="00914F9F"/>
    <w:rsid w:val="009156F5"/>
    <w:rsid w:val="0091628C"/>
    <w:rsid w:val="0091649F"/>
    <w:rsid w:val="00916CDD"/>
    <w:rsid w:val="00917508"/>
    <w:rsid w:val="0091765A"/>
    <w:rsid w:val="00921619"/>
    <w:rsid w:val="00921A2A"/>
    <w:rsid w:val="00921DBD"/>
    <w:rsid w:val="009223E5"/>
    <w:rsid w:val="009224F4"/>
    <w:rsid w:val="009228D4"/>
    <w:rsid w:val="00923771"/>
    <w:rsid w:val="00923DF1"/>
    <w:rsid w:val="00924098"/>
    <w:rsid w:val="009240D9"/>
    <w:rsid w:val="00924653"/>
    <w:rsid w:val="00924BE5"/>
    <w:rsid w:val="0092575D"/>
    <w:rsid w:val="00925FB9"/>
    <w:rsid w:val="00926936"/>
    <w:rsid w:val="00927187"/>
    <w:rsid w:val="009308CA"/>
    <w:rsid w:val="00930A67"/>
    <w:rsid w:val="00930FE6"/>
    <w:rsid w:val="0093159C"/>
    <w:rsid w:val="0093170C"/>
    <w:rsid w:val="009322DE"/>
    <w:rsid w:val="009333B6"/>
    <w:rsid w:val="00933674"/>
    <w:rsid w:val="00933844"/>
    <w:rsid w:val="00933AD7"/>
    <w:rsid w:val="00934398"/>
    <w:rsid w:val="00935B70"/>
    <w:rsid w:val="009366E9"/>
    <w:rsid w:val="00937C45"/>
    <w:rsid w:val="009402DE"/>
    <w:rsid w:val="009403EA"/>
    <w:rsid w:val="009403FA"/>
    <w:rsid w:val="00940D71"/>
    <w:rsid w:val="0094151E"/>
    <w:rsid w:val="009421CE"/>
    <w:rsid w:val="009424D8"/>
    <w:rsid w:val="00942EA9"/>
    <w:rsid w:val="00943875"/>
    <w:rsid w:val="009438E3"/>
    <w:rsid w:val="00943E83"/>
    <w:rsid w:val="00944275"/>
    <w:rsid w:val="0094651F"/>
    <w:rsid w:val="00946779"/>
    <w:rsid w:val="00946B4A"/>
    <w:rsid w:val="0094709C"/>
    <w:rsid w:val="00947790"/>
    <w:rsid w:val="00947B8A"/>
    <w:rsid w:val="00947C6A"/>
    <w:rsid w:val="00947E6F"/>
    <w:rsid w:val="00952397"/>
    <w:rsid w:val="0095245B"/>
    <w:rsid w:val="0095293C"/>
    <w:rsid w:val="00952AA8"/>
    <w:rsid w:val="00952B67"/>
    <w:rsid w:val="00952E33"/>
    <w:rsid w:val="00953428"/>
    <w:rsid w:val="00953818"/>
    <w:rsid w:val="00955F94"/>
    <w:rsid w:val="00956123"/>
    <w:rsid w:val="0095676B"/>
    <w:rsid w:val="00956DE8"/>
    <w:rsid w:val="00957597"/>
    <w:rsid w:val="00957840"/>
    <w:rsid w:val="00957A33"/>
    <w:rsid w:val="00957CB2"/>
    <w:rsid w:val="00957E60"/>
    <w:rsid w:val="00957EA4"/>
    <w:rsid w:val="00960437"/>
    <w:rsid w:val="009606A4"/>
    <w:rsid w:val="009607D7"/>
    <w:rsid w:val="00960CF6"/>
    <w:rsid w:val="00961454"/>
    <w:rsid w:val="00962225"/>
    <w:rsid w:val="009624AA"/>
    <w:rsid w:val="00962C26"/>
    <w:rsid w:val="00962F18"/>
    <w:rsid w:val="00963180"/>
    <w:rsid w:val="00963260"/>
    <w:rsid w:val="00963640"/>
    <w:rsid w:val="00963D9E"/>
    <w:rsid w:val="00963EC3"/>
    <w:rsid w:val="00963EE9"/>
    <w:rsid w:val="00964121"/>
    <w:rsid w:val="00964941"/>
    <w:rsid w:val="00964B12"/>
    <w:rsid w:val="00964CF7"/>
    <w:rsid w:val="00965ACF"/>
    <w:rsid w:val="00966243"/>
    <w:rsid w:val="009664C3"/>
    <w:rsid w:val="00967480"/>
    <w:rsid w:val="00967CDC"/>
    <w:rsid w:val="00967D3B"/>
    <w:rsid w:val="00970032"/>
    <w:rsid w:val="00970D6F"/>
    <w:rsid w:val="00970FC8"/>
    <w:rsid w:val="00971271"/>
    <w:rsid w:val="00971682"/>
    <w:rsid w:val="00971B73"/>
    <w:rsid w:val="00971E42"/>
    <w:rsid w:val="0097260F"/>
    <w:rsid w:val="009727F1"/>
    <w:rsid w:val="009728F5"/>
    <w:rsid w:val="00972B28"/>
    <w:rsid w:val="0097304E"/>
    <w:rsid w:val="0097371E"/>
    <w:rsid w:val="0097486D"/>
    <w:rsid w:val="009750BC"/>
    <w:rsid w:val="00975288"/>
    <w:rsid w:val="00975B73"/>
    <w:rsid w:val="00976CA3"/>
    <w:rsid w:val="009770CE"/>
    <w:rsid w:val="009772C9"/>
    <w:rsid w:val="00977E1A"/>
    <w:rsid w:val="009802F3"/>
    <w:rsid w:val="00980421"/>
    <w:rsid w:val="009808B4"/>
    <w:rsid w:val="0098090A"/>
    <w:rsid w:val="009810DC"/>
    <w:rsid w:val="00981C95"/>
    <w:rsid w:val="0098299C"/>
    <w:rsid w:val="009837A3"/>
    <w:rsid w:val="00984B09"/>
    <w:rsid w:val="00985863"/>
    <w:rsid w:val="00985984"/>
    <w:rsid w:val="00985A43"/>
    <w:rsid w:val="00985AAA"/>
    <w:rsid w:val="00985CFC"/>
    <w:rsid w:val="0098703F"/>
    <w:rsid w:val="00987EB2"/>
    <w:rsid w:val="00990800"/>
    <w:rsid w:val="009909CA"/>
    <w:rsid w:val="00990DFB"/>
    <w:rsid w:val="00992582"/>
    <w:rsid w:val="0099342E"/>
    <w:rsid w:val="00993458"/>
    <w:rsid w:val="009938D0"/>
    <w:rsid w:val="009941F6"/>
    <w:rsid w:val="0099477F"/>
    <w:rsid w:val="00994916"/>
    <w:rsid w:val="009954DE"/>
    <w:rsid w:val="009959E9"/>
    <w:rsid w:val="00995BAB"/>
    <w:rsid w:val="00995ED6"/>
    <w:rsid w:val="0099607F"/>
    <w:rsid w:val="009968CE"/>
    <w:rsid w:val="009972A1"/>
    <w:rsid w:val="0099745D"/>
    <w:rsid w:val="0099790B"/>
    <w:rsid w:val="009A01EC"/>
    <w:rsid w:val="009A02CD"/>
    <w:rsid w:val="009A07D1"/>
    <w:rsid w:val="009A0969"/>
    <w:rsid w:val="009A0C48"/>
    <w:rsid w:val="009A127C"/>
    <w:rsid w:val="009A2225"/>
    <w:rsid w:val="009A256E"/>
    <w:rsid w:val="009A2830"/>
    <w:rsid w:val="009A2961"/>
    <w:rsid w:val="009A2B3B"/>
    <w:rsid w:val="009A2E86"/>
    <w:rsid w:val="009A2F56"/>
    <w:rsid w:val="009A37DA"/>
    <w:rsid w:val="009A3ECA"/>
    <w:rsid w:val="009A5550"/>
    <w:rsid w:val="009A5A56"/>
    <w:rsid w:val="009A5C13"/>
    <w:rsid w:val="009A5E62"/>
    <w:rsid w:val="009A6257"/>
    <w:rsid w:val="009A68D6"/>
    <w:rsid w:val="009A7709"/>
    <w:rsid w:val="009A7DC0"/>
    <w:rsid w:val="009B010B"/>
    <w:rsid w:val="009B08F3"/>
    <w:rsid w:val="009B0A3D"/>
    <w:rsid w:val="009B0B36"/>
    <w:rsid w:val="009B1451"/>
    <w:rsid w:val="009B17B6"/>
    <w:rsid w:val="009B1BE9"/>
    <w:rsid w:val="009B1D6D"/>
    <w:rsid w:val="009B2653"/>
    <w:rsid w:val="009B2934"/>
    <w:rsid w:val="009B2C38"/>
    <w:rsid w:val="009B316E"/>
    <w:rsid w:val="009B362D"/>
    <w:rsid w:val="009B3D53"/>
    <w:rsid w:val="009B4285"/>
    <w:rsid w:val="009B46BD"/>
    <w:rsid w:val="009B50D4"/>
    <w:rsid w:val="009B55CF"/>
    <w:rsid w:val="009B5891"/>
    <w:rsid w:val="009B5A02"/>
    <w:rsid w:val="009B5D64"/>
    <w:rsid w:val="009B5DBB"/>
    <w:rsid w:val="009B635D"/>
    <w:rsid w:val="009B68F0"/>
    <w:rsid w:val="009B6FF9"/>
    <w:rsid w:val="009B74FE"/>
    <w:rsid w:val="009B79A1"/>
    <w:rsid w:val="009B7C2C"/>
    <w:rsid w:val="009B7CED"/>
    <w:rsid w:val="009C0748"/>
    <w:rsid w:val="009C076E"/>
    <w:rsid w:val="009C12DE"/>
    <w:rsid w:val="009C1C8E"/>
    <w:rsid w:val="009C2131"/>
    <w:rsid w:val="009C2161"/>
    <w:rsid w:val="009C26A3"/>
    <w:rsid w:val="009C2BCA"/>
    <w:rsid w:val="009C2F52"/>
    <w:rsid w:val="009C3270"/>
    <w:rsid w:val="009C3B5D"/>
    <w:rsid w:val="009C3CA4"/>
    <w:rsid w:val="009C47A2"/>
    <w:rsid w:val="009C48B1"/>
    <w:rsid w:val="009C49DD"/>
    <w:rsid w:val="009C4B15"/>
    <w:rsid w:val="009C4EDD"/>
    <w:rsid w:val="009C5305"/>
    <w:rsid w:val="009C59EA"/>
    <w:rsid w:val="009C63C3"/>
    <w:rsid w:val="009C6672"/>
    <w:rsid w:val="009C6E42"/>
    <w:rsid w:val="009D07D4"/>
    <w:rsid w:val="009D1EA4"/>
    <w:rsid w:val="009D238E"/>
    <w:rsid w:val="009D28BB"/>
    <w:rsid w:val="009D3227"/>
    <w:rsid w:val="009D33C4"/>
    <w:rsid w:val="009D379A"/>
    <w:rsid w:val="009D3B3C"/>
    <w:rsid w:val="009D3B46"/>
    <w:rsid w:val="009D3C19"/>
    <w:rsid w:val="009D3C73"/>
    <w:rsid w:val="009D3D14"/>
    <w:rsid w:val="009D3E9F"/>
    <w:rsid w:val="009D3EE1"/>
    <w:rsid w:val="009D42F3"/>
    <w:rsid w:val="009D4697"/>
    <w:rsid w:val="009D4709"/>
    <w:rsid w:val="009D4FE1"/>
    <w:rsid w:val="009D51CF"/>
    <w:rsid w:val="009D5C32"/>
    <w:rsid w:val="009D6ECB"/>
    <w:rsid w:val="009D725A"/>
    <w:rsid w:val="009D7471"/>
    <w:rsid w:val="009D7804"/>
    <w:rsid w:val="009D7C12"/>
    <w:rsid w:val="009E07B1"/>
    <w:rsid w:val="009E1069"/>
    <w:rsid w:val="009E1862"/>
    <w:rsid w:val="009E1AC0"/>
    <w:rsid w:val="009E2B7B"/>
    <w:rsid w:val="009E2BB8"/>
    <w:rsid w:val="009E3BEA"/>
    <w:rsid w:val="009E4366"/>
    <w:rsid w:val="009E4405"/>
    <w:rsid w:val="009E4EFC"/>
    <w:rsid w:val="009E54FC"/>
    <w:rsid w:val="009E58DF"/>
    <w:rsid w:val="009E5D9D"/>
    <w:rsid w:val="009E5D9F"/>
    <w:rsid w:val="009E63DD"/>
    <w:rsid w:val="009E68EB"/>
    <w:rsid w:val="009E6C50"/>
    <w:rsid w:val="009E7140"/>
    <w:rsid w:val="009E754A"/>
    <w:rsid w:val="009E7663"/>
    <w:rsid w:val="009E7F1A"/>
    <w:rsid w:val="009F04AD"/>
    <w:rsid w:val="009F0B8B"/>
    <w:rsid w:val="009F0DB2"/>
    <w:rsid w:val="009F11A3"/>
    <w:rsid w:val="009F14BF"/>
    <w:rsid w:val="009F15AA"/>
    <w:rsid w:val="009F1A67"/>
    <w:rsid w:val="009F1B50"/>
    <w:rsid w:val="009F1D53"/>
    <w:rsid w:val="009F2CD1"/>
    <w:rsid w:val="009F2F60"/>
    <w:rsid w:val="009F33B8"/>
    <w:rsid w:val="009F392B"/>
    <w:rsid w:val="009F3C23"/>
    <w:rsid w:val="009F4844"/>
    <w:rsid w:val="009F5417"/>
    <w:rsid w:val="009F616B"/>
    <w:rsid w:val="009F7DA3"/>
    <w:rsid w:val="00A001CC"/>
    <w:rsid w:val="00A01646"/>
    <w:rsid w:val="00A0192F"/>
    <w:rsid w:val="00A0196C"/>
    <w:rsid w:val="00A0225C"/>
    <w:rsid w:val="00A0241B"/>
    <w:rsid w:val="00A030F5"/>
    <w:rsid w:val="00A032BF"/>
    <w:rsid w:val="00A03632"/>
    <w:rsid w:val="00A03BBC"/>
    <w:rsid w:val="00A03BCD"/>
    <w:rsid w:val="00A03F05"/>
    <w:rsid w:val="00A04F39"/>
    <w:rsid w:val="00A04F8A"/>
    <w:rsid w:val="00A05040"/>
    <w:rsid w:val="00A0583C"/>
    <w:rsid w:val="00A05EB4"/>
    <w:rsid w:val="00A05FCC"/>
    <w:rsid w:val="00A06923"/>
    <w:rsid w:val="00A07816"/>
    <w:rsid w:val="00A07EA9"/>
    <w:rsid w:val="00A10C5A"/>
    <w:rsid w:val="00A12842"/>
    <w:rsid w:val="00A130AF"/>
    <w:rsid w:val="00A13955"/>
    <w:rsid w:val="00A144BB"/>
    <w:rsid w:val="00A1457B"/>
    <w:rsid w:val="00A14AFC"/>
    <w:rsid w:val="00A14C4F"/>
    <w:rsid w:val="00A14E32"/>
    <w:rsid w:val="00A15ACA"/>
    <w:rsid w:val="00A161B7"/>
    <w:rsid w:val="00A166E7"/>
    <w:rsid w:val="00A1674E"/>
    <w:rsid w:val="00A16C7F"/>
    <w:rsid w:val="00A1779D"/>
    <w:rsid w:val="00A202CF"/>
    <w:rsid w:val="00A219C7"/>
    <w:rsid w:val="00A21F42"/>
    <w:rsid w:val="00A223E8"/>
    <w:rsid w:val="00A226EE"/>
    <w:rsid w:val="00A228EF"/>
    <w:rsid w:val="00A23291"/>
    <w:rsid w:val="00A2348A"/>
    <w:rsid w:val="00A2371D"/>
    <w:rsid w:val="00A23FC5"/>
    <w:rsid w:val="00A2474E"/>
    <w:rsid w:val="00A24878"/>
    <w:rsid w:val="00A24C66"/>
    <w:rsid w:val="00A250EC"/>
    <w:rsid w:val="00A2595C"/>
    <w:rsid w:val="00A2763D"/>
    <w:rsid w:val="00A27F9D"/>
    <w:rsid w:val="00A301E3"/>
    <w:rsid w:val="00A3031C"/>
    <w:rsid w:val="00A30B75"/>
    <w:rsid w:val="00A30F53"/>
    <w:rsid w:val="00A30F59"/>
    <w:rsid w:val="00A3335B"/>
    <w:rsid w:val="00A33760"/>
    <w:rsid w:val="00A33CE5"/>
    <w:rsid w:val="00A34965"/>
    <w:rsid w:val="00A34E8F"/>
    <w:rsid w:val="00A35B13"/>
    <w:rsid w:val="00A36A91"/>
    <w:rsid w:val="00A37199"/>
    <w:rsid w:val="00A373D2"/>
    <w:rsid w:val="00A37B3F"/>
    <w:rsid w:val="00A37FB6"/>
    <w:rsid w:val="00A403E3"/>
    <w:rsid w:val="00A40669"/>
    <w:rsid w:val="00A40841"/>
    <w:rsid w:val="00A40B30"/>
    <w:rsid w:val="00A40CFE"/>
    <w:rsid w:val="00A4215C"/>
    <w:rsid w:val="00A42C68"/>
    <w:rsid w:val="00A43068"/>
    <w:rsid w:val="00A4365C"/>
    <w:rsid w:val="00A438A7"/>
    <w:rsid w:val="00A43D84"/>
    <w:rsid w:val="00A44819"/>
    <w:rsid w:val="00A44D39"/>
    <w:rsid w:val="00A45323"/>
    <w:rsid w:val="00A4572E"/>
    <w:rsid w:val="00A45CDB"/>
    <w:rsid w:val="00A4657B"/>
    <w:rsid w:val="00A475D6"/>
    <w:rsid w:val="00A47A23"/>
    <w:rsid w:val="00A47C91"/>
    <w:rsid w:val="00A50384"/>
    <w:rsid w:val="00A51173"/>
    <w:rsid w:val="00A529D7"/>
    <w:rsid w:val="00A533B9"/>
    <w:rsid w:val="00A53519"/>
    <w:rsid w:val="00A535DB"/>
    <w:rsid w:val="00A53FD4"/>
    <w:rsid w:val="00A54AB9"/>
    <w:rsid w:val="00A54EBC"/>
    <w:rsid w:val="00A551CD"/>
    <w:rsid w:val="00A55538"/>
    <w:rsid w:val="00A55AF5"/>
    <w:rsid w:val="00A56A0B"/>
    <w:rsid w:val="00A56A59"/>
    <w:rsid w:val="00A56A86"/>
    <w:rsid w:val="00A57006"/>
    <w:rsid w:val="00A572D9"/>
    <w:rsid w:val="00A57601"/>
    <w:rsid w:val="00A57641"/>
    <w:rsid w:val="00A5772B"/>
    <w:rsid w:val="00A578C6"/>
    <w:rsid w:val="00A57CE1"/>
    <w:rsid w:val="00A57EE3"/>
    <w:rsid w:val="00A60554"/>
    <w:rsid w:val="00A6062C"/>
    <w:rsid w:val="00A61CEF"/>
    <w:rsid w:val="00A61D6E"/>
    <w:rsid w:val="00A62023"/>
    <w:rsid w:val="00A62617"/>
    <w:rsid w:val="00A63A4B"/>
    <w:rsid w:val="00A63BFE"/>
    <w:rsid w:val="00A6454E"/>
    <w:rsid w:val="00A6481E"/>
    <w:rsid w:val="00A648AD"/>
    <w:rsid w:val="00A64BC6"/>
    <w:rsid w:val="00A64EF3"/>
    <w:rsid w:val="00A654CE"/>
    <w:rsid w:val="00A654DF"/>
    <w:rsid w:val="00A65FB5"/>
    <w:rsid w:val="00A66325"/>
    <w:rsid w:val="00A6685D"/>
    <w:rsid w:val="00A66A92"/>
    <w:rsid w:val="00A674D1"/>
    <w:rsid w:val="00A678DF"/>
    <w:rsid w:val="00A67967"/>
    <w:rsid w:val="00A67C3E"/>
    <w:rsid w:val="00A67CB2"/>
    <w:rsid w:val="00A704F0"/>
    <w:rsid w:val="00A70B45"/>
    <w:rsid w:val="00A71CA8"/>
    <w:rsid w:val="00A71D04"/>
    <w:rsid w:val="00A73708"/>
    <w:rsid w:val="00A73BB8"/>
    <w:rsid w:val="00A75669"/>
    <w:rsid w:val="00A767FE"/>
    <w:rsid w:val="00A76F1B"/>
    <w:rsid w:val="00A80D5B"/>
    <w:rsid w:val="00A81028"/>
    <w:rsid w:val="00A81654"/>
    <w:rsid w:val="00A81811"/>
    <w:rsid w:val="00A822B3"/>
    <w:rsid w:val="00A82CFD"/>
    <w:rsid w:val="00A83172"/>
    <w:rsid w:val="00A842B3"/>
    <w:rsid w:val="00A84D17"/>
    <w:rsid w:val="00A8512A"/>
    <w:rsid w:val="00A85F0D"/>
    <w:rsid w:val="00A85FE0"/>
    <w:rsid w:val="00A8639B"/>
    <w:rsid w:val="00A8741F"/>
    <w:rsid w:val="00A90731"/>
    <w:rsid w:val="00A90F78"/>
    <w:rsid w:val="00A90FD8"/>
    <w:rsid w:val="00A91030"/>
    <w:rsid w:val="00A914DB"/>
    <w:rsid w:val="00A91767"/>
    <w:rsid w:val="00A918A3"/>
    <w:rsid w:val="00A919F6"/>
    <w:rsid w:val="00A92949"/>
    <w:rsid w:val="00A92E49"/>
    <w:rsid w:val="00A932FC"/>
    <w:rsid w:val="00A93CF6"/>
    <w:rsid w:val="00A95411"/>
    <w:rsid w:val="00A9570A"/>
    <w:rsid w:val="00A96B0F"/>
    <w:rsid w:val="00A96BF6"/>
    <w:rsid w:val="00A9748A"/>
    <w:rsid w:val="00A9783F"/>
    <w:rsid w:val="00AA0352"/>
    <w:rsid w:val="00AA07A7"/>
    <w:rsid w:val="00AA0D05"/>
    <w:rsid w:val="00AA0F1E"/>
    <w:rsid w:val="00AA122A"/>
    <w:rsid w:val="00AA1270"/>
    <w:rsid w:val="00AA2754"/>
    <w:rsid w:val="00AA3191"/>
    <w:rsid w:val="00AA49DE"/>
    <w:rsid w:val="00AA4F3E"/>
    <w:rsid w:val="00AA503D"/>
    <w:rsid w:val="00AA565E"/>
    <w:rsid w:val="00AA5D30"/>
    <w:rsid w:val="00AA5DB6"/>
    <w:rsid w:val="00AA650F"/>
    <w:rsid w:val="00AA660B"/>
    <w:rsid w:val="00AA6E93"/>
    <w:rsid w:val="00AA719A"/>
    <w:rsid w:val="00AA795C"/>
    <w:rsid w:val="00AB092C"/>
    <w:rsid w:val="00AB09E0"/>
    <w:rsid w:val="00AB12E1"/>
    <w:rsid w:val="00AB16C7"/>
    <w:rsid w:val="00AB2BA0"/>
    <w:rsid w:val="00AB2C92"/>
    <w:rsid w:val="00AB3B18"/>
    <w:rsid w:val="00AB3CA2"/>
    <w:rsid w:val="00AB41C0"/>
    <w:rsid w:val="00AB4C2B"/>
    <w:rsid w:val="00AB4D73"/>
    <w:rsid w:val="00AB527F"/>
    <w:rsid w:val="00AB52F9"/>
    <w:rsid w:val="00AB5383"/>
    <w:rsid w:val="00AB6124"/>
    <w:rsid w:val="00AB69C7"/>
    <w:rsid w:val="00AB6D9B"/>
    <w:rsid w:val="00AB7016"/>
    <w:rsid w:val="00AB778C"/>
    <w:rsid w:val="00AB78E0"/>
    <w:rsid w:val="00AB7D4C"/>
    <w:rsid w:val="00AB7E72"/>
    <w:rsid w:val="00AB7F9E"/>
    <w:rsid w:val="00AC04F9"/>
    <w:rsid w:val="00AC1344"/>
    <w:rsid w:val="00AC1487"/>
    <w:rsid w:val="00AC1669"/>
    <w:rsid w:val="00AC1887"/>
    <w:rsid w:val="00AC2C21"/>
    <w:rsid w:val="00AC3421"/>
    <w:rsid w:val="00AC401E"/>
    <w:rsid w:val="00AC4748"/>
    <w:rsid w:val="00AC4AD0"/>
    <w:rsid w:val="00AC4E57"/>
    <w:rsid w:val="00AC5A44"/>
    <w:rsid w:val="00AC5CBD"/>
    <w:rsid w:val="00AC6543"/>
    <w:rsid w:val="00AC65DC"/>
    <w:rsid w:val="00AC6739"/>
    <w:rsid w:val="00AC679A"/>
    <w:rsid w:val="00AC709C"/>
    <w:rsid w:val="00AC7B0C"/>
    <w:rsid w:val="00AD0AD8"/>
    <w:rsid w:val="00AD0E4B"/>
    <w:rsid w:val="00AD1033"/>
    <w:rsid w:val="00AD1ED8"/>
    <w:rsid w:val="00AD24A8"/>
    <w:rsid w:val="00AD2B49"/>
    <w:rsid w:val="00AD34B2"/>
    <w:rsid w:val="00AD3F4A"/>
    <w:rsid w:val="00AD4292"/>
    <w:rsid w:val="00AD45F9"/>
    <w:rsid w:val="00AD4ABF"/>
    <w:rsid w:val="00AD4C10"/>
    <w:rsid w:val="00AD4C4D"/>
    <w:rsid w:val="00AD659C"/>
    <w:rsid w:val="00AD6660"/>
    <w:rsid w:val="00AD7AA3"/>
    <w:rsid w:val="00AD7B00"/>
    <w:rsid w:val="00AD7F20"/>
    <w:rsid w:val="00AD7F6F"/>
    <w:rsid w:val="00AE1897"/>
    <w:rsid w:val="00AE1991"/>
    <w:rsid w:val="00AE2067"/>
    <w:rsid w:val="00AE228D"/>
    <w:rsid w:val="00AE2612"/>
    <w:rsid w:val="00AE2AC3"/>
    <w:rsid w:val="00AE37D3"/>
    <w:rsid w:val="00AE468D"/>
    <w:rsid w:val="00AE4C17"/>
    <w:rsid w:val="00AE594E"/>
    <w:rsid w:val="00AE7079"/>
    <w:rsid w:val="00AF08E3"/>
    <w:rsid w:val="00AF19C9"/>
    <w:rsid w:val="00AF1D12"/>
    <w:rsid w:val="00AF20C0"/>
    <w:rsid w:val="00AF24CA"/>
    <w:rsid w:val="00AF2756"/>
    <w:rsid w:val="00AF2E8A"/>
    <w:rsid w:val="00AF31AF"/>
    <w:rsid w:val="00AF3A9C"/>
    <w:rsid w:val="00AF3CE5"/>
    <w:rsid w:val="00AF4119"/>
    <w:rsid w:val="00AF413B"/>
    <w:rsid w:val="00AF4324"/>
    <w:rsid w:val="00AF43A5"/>
    <w:rsid w:val="00AF43FD"/>
    <w:rsid w:val="00AF4754"/>
    <w:rsid w:val="00AF4BA2"/>
    <w:rsid w:val="00AF4F46"/>
    <w:rsid w:val="00AF6AB6"/>
    <w:rsid w:val="00AF6CC7"/>
    <w:rsid w:val="00AF7455"/>
    <w:rsid w:val="00AF75E5"/>
    <w:rsid w:val="00AF7DD3"/>
    <w:rsid w:val="00B0003E"/>
    <w:rsid w:val="00B000EF"/>
    <w:rsid w:val="00B004F6"/>
    <w:rsid w:val="00B00817"/>
    <w:rsid w:val="00B00DCF"/>
    <w:rsid w:val="00B01027"/>
    <w:rsid w:val="00B0104D"/>
    <w:rsid w:val="00B012F6"/>
    <w:rsid w:val="00B013E5"/>
    <w:rsid w:val="00B01DFD"/>
    <w:rsid w:val="00B01E02"/>
    <w:rsid w:val="00B0247C"/>
    <w:rsid w:val="00B03392"/>
    <w:rsid w:val="00B04174"/>
    <w:rsid w:val="00B046C1"/>
    <w:rsid w:val="00B051A2"/>
    <w:rsid w:val="00B054FE"/>
    <w:rsid w:val="00B059AA"/>
    <w:rsid w:val="00B07069"/>
    <w:rsid w:val="00B0717D"/>
    <w:rsid w:val="00B07465"/>
    <w:rsid w:val="00B102A9"/>
    <w:rsid w:val="00B1082C"/>
    <w:rsid w:val="00B10957"/>
    <w:rsid w:val="00B11923"/>
    <w:rsid w:val="00B13573"/>
    <w:rsid w:val="00B143E7"/>
    <w:rsid w:val="00B145A0"/>
    <w:rsid w:val="00B147D8"/>
    <w:rsid w:val="00B14A4B"/>
    <w:rsid w:val="00B14F1D"/>
    <w:rsid w:val="00B1549D"/>
    <w:rsid w:val="00B1562D"/>
    <w:rsid w:val="00B15B68"/>
    <w:rsid w:val="00B16033"/>
    <w:rsid w:val="00B1653A"/>
    <w:rsid w:val="00B16B83"/>
    <w:rsid w:val="00B17501"/>
    <w:rsid w:val="00B1789A"/>
    <w:rsid w:val="00B201FF"/>
    <w:rsid w:val="00B2020B"/>
    <w:rsid w:val="00B215AB"/>
    <w:rsid w:val="00B221DB"/>
    <w:rsid w:val="00B224B3"/>
    <w:rsid w:val="00B225FC"/>
    <w:rsid w:val="00B2266C"/>
    <w:rsid w:val="00B23BED"/>
    <w:rsid w:val="00B24091"/>
    <w:rsid w:val="00B24176"/>
    <w:rsid w:val="00B24522"/>
    <w:rsid w:val="00B24BCE"/>
    <w:rsid w:val="00B24C95"/>
    <w:rsid w:val="00B2507E"/>
    <w:rsid w:val="00B25922"/>
    <w:rsid w:val="00B25E0E"/>
    <w:rsid w:val="00B25FF8"/>
    <w:rsid w:val="00B261CB"/>
    <w:rsid w:val="00B2646E"/>
    <w:rsid w:val="00B26761"/>
    <w:rsid w:val="00B26AA5"/>
    <w:rsid w:val="00B27318"/>
    <w:rsid w:val="00B276E1"/>
    <w:rsid w:val="00B3035F"/>
    <w:rsid w:val="00B30533"/>
    <w:rsid w:val="00B30793"/>
    <w:rsid w:val="00B30EDB"/>
    <w:rsid w:val="00B31A5E"/>
    <w:rsid w:val="00B31DA7"/>
    <w:rsid w:val="00B31E55"/>
    <w:rsid w:val="00B3293D"/>
    <w:rsid w:val="00B32BCE"/>
    <w:rsid w:val="00B32E2A"/>
    <w:rsid w:val="00B338FD"/>
    <w:rsid w:val="00B33C47"/>
    <w:rsid w:val="00B33DF1"/>
    <w:rsid w:val="00B33EEB"/>
    <w:rsid w:val="00B34C30"/>
    <w:rsid w:val="00B34E09"/>
    <w:rsid w:val="00B34E4E"/>
    <w:rsid w:val="00B358F4"/>
    <w:rsid w:val="00B35B50"/>
    <w:rsid w:val="00B35C38"/>
    <w:rsid w:val="00B35EAB"/>
    <w:rsid w:val="00B36C2C"/>
    <w:rsid w:val="00B36F5B"/>
    <w:rsid w:val="00B36F91"/>
    <w:rsid w:val="00B37101"/>
    <w:rsid w:val="00B37538"/>
    <w:rsid w:val="00B41288"/>
    <w:rsid w:val="00B41E2B"/>
    <w:rsid w:val="00B4340D"/>
    <w:rsid w:val="00B43ABB"/>
    <w:rsid w:val="00B43B9D"/>
    <w:rsid w:val="00B442E8"/>
    <w:rsid w:val="00B446BB"/>
    <w:rsid w:val="00B45849"/>
    <w:rsid w:val="00B45DDE"/>
    <w:rsid w:val="00B46184"/>
    <w:rsid w:val="00B46282"/>
    <w:rsid w:val="00B463A5"/>
    <w:rsid w:val="00B465DC"/>
    <w:rsid w:val="00B46624"/>
    <w:rsid w:val="00B468E6"/>
    <w:rsid w:val="00B46BD6"/>
    <w:rsid w:val="00B46CA5"/>
    <w:rsid w:val="00B46D6F"/>
    <w:rsid w:val="00B47775"/>
    <w:rsid w:val="00B47FEC"/>
    <w:rsid w:val="00B5003D"/>
    <w:rsid w:val="00B504BB"/>
    <w:rsid w:val="00B5081C"/>
    <w:rsid w:val="00B51435"/>
    <w:rsid w:val="00B516E9"/>
    <w:rsid w:val="00B519A9"/>
    <w:rsid w:val="00B51A58"/>
    <w:rsid w:val="00B52BB8"/>
    <w:rsid w:val="00B545AA"/>
    <w:rsid w:val="00B5482F"/>
    <w:rsid w:val="00B548FA"/>
    <w:rsid w:val="00B54F6F"/>
    <w:rsid w:val="00B554B8"/>
    <w:rsid w:val="00B56C3E"/>
    <w:rsid w:val="00B57445"/>
    <w:rsid w:val="00B57812"/>
    <w:rsid w:val="00B57BB6"/>
    <w:rsid w:val="00B57CB6"/>
    <w:rsid w:val="00B60441"/>
    <w:rsid w:val="00B60809"/>
    <w:rsid w:val="00B609A6"/>
    <w:rsid w:val="00B616FE"/>
    <w:rsid w:val="00B62B71"/>
    <w:rsid w:val="00B62E05"/>
    <w:rsid w:val="00B63A09"/>
    <w:rsid w:val="00B6439E"/>
    <w:rsid w:val="00B64C26"/>
    <w:rsid w:val="00B65EDA"/>
    <w:rsid w:val="00B66883"/>
    <w:rsid w:val="00B6718D"/>
    <w:rsid w:val="00B6796B"/>
    <w:rsid w:val="00B679F9"/>
    <w:rsid w:val="00B67A4C"/>
    <w:rsid w:val="00B70321"/>
    <w:rsid w:val="00B70727"/>
    <w:rsid w:val="00B71805"/>
    <w:rsid w:val="00B71F2B"/>
    <w:rsid w:val="00B72630"/>
    <w:rsid w:val="00B72711"/>
    <w:rsid w:val="00B729E5"/>
    <w:rsid w:val="00B72DD5"/>
    <w:rsid w:val="00B73BD8"/>
    <w:rsid w:val="00B74B3E"/>
    <w:rsid w:val="00B75BDE"/>
    <w:rsid w:val="00B7675D"/>
    <w:rsid w:val="00B76A79"/>
    <w:rsid w:val="00B76DE4"/>
    <w:rsid w:val="00B774D1"/>
    <w:rsid w:val="00B77620"/>
    <w:rsid w:val="00B77FFD"/>
    <w:rsid w:val="00B804B0"/>
    <w:rsid w:val="00B80E99"/>
    <w:rsid w:val="00B81EBC"/>
    <w:rsid w:val="00B82549"/>
    <w:rsid w:val="00B82A71"/>
    <w:rsid w:val="00B838C6"/>
    <w:rsid w:val="00B83BDA"/>
    <w:rsid w:val="00B84134"/>
    <w:rsid w:val="00B8453C"/>
    <w:rsid w:val="00B85A92"/>
    <w:rsid w:val="00B86444"/>
    <w:rsid w:val="00B87CD5"/>
    <w:rsid w:val="00B87F53"/>
    <w:rsid w:val="00B9025C"/>
    <w:rsid w:val="00B9098C"/>
    <w:rsid w:val="00B90A3A"/>
    <w:rsid w:val="00B910E2"/>
    <w:rsid w:val="00B91129"/>
    <w:rsid w:val="00B9128F"/>
    <w:rsid w:val="00B919E7"/>
    <w:rsid w:val="00B92870"/>
    <w:rsid w:val="00B92D68"/>
    <w:rsid w:val="00B92DF9"/>
    <w:rsid w:val="00B9300B"/>
    <w:rsid w:val="00B94720"/>
    <w:rsid w:val="00B94AEE"/>
    <w:rsid w:val="00B953B4"/>
    <w:rsid w:val="00B958FC"/>
    <w:rsid w:val="00B95BA8"/>
    <w:rsid w:val="00B968E8"/>
    <w:rsid w:val="00B9746F"/>
    <w:rsid w:val="00BA0E19"/>
    <w:rsid w:val="00BA14F0"/>
    <w:rsid w:val="00BA156C"/>
    <w:rsid w:val="00BA1E7B"/>
    <w:rsid w:val="00BA283E"/>
    <w:rsid w:val="00BA2A2B"/>
    <w:rsid w:val="00BA2A49"/>
    <w:rsid w:val="00BA317B"/>
    <w:rsid w:val="00BA4B9C"/>
    <w:rsid w:val="00BA4E78"/>
    <w:rsid w:val="00BA4F59"/>
    <w:rsid w:val="00BA5603"/>
    <w:rsid w:val="00BA6E54"/>
    <w:rsid w:val="00BA7A58"/>
    <w:rsid w:val="00BB06E3"/>
    <w:rsid w:val="00BB1081"/>
    <w:rsid w:val="00BB11BE"/>
    <w:rsid w:val="00BB1967"/>
    <w:rsid w:val="00BB1C24"/>
    <w:rsid w:val="00BB2517"/>
    <w:rsid w:val="00BB264A"/>
    <w:rsid w:val="00BB2B26"/>
    <w:rsid w:val="00BB2F19"/>
    <w:rsid w:val="00BB33B2"/>
    <w:rsid w:val="00BB3643"/>
    <w:rsid w:val="00BB3679"/>
    <w:rsid w:val="00BB47D4"/>
    <w:rsid w:val="00BB4E49"/>
    <w:rsid w:val="00BB51D6"/>
    <w:rsid w:val="00BB5A74"/>
    <w:rsid w:val="00BB5C7D"/>
    <w:rsid w:val="00BB5D52"/>
    <w:rsid w:val="00BB672D"/>
    <w:rsid w:val="00BB67EB"/>
    <w:rsid w:val="00BB6C74"/>
    <w:rsid w:val="00BB775B"/>
    <w:rsid w:val="00BB7D77"/>
    <w:rsid w:val="00BC04A0"/>
    <w:rsid w:val="00BC04FB"/>
    <w:rsid w:val="00BC05F0"/>
    <w:rsid w:val="00BC0B30"/>
    <w:rsid w:val="00BC0FA0"/>
    <w:rsid w:val="00BC2502"/>
    <w:rsid w:val="00BC28F8"/>
    <w:rsid w:val="00BC2D1D"/>
    <w:rsid w:val="00BC2F6A"/>
    <w:rsid w:val="00BC374D"/>
    <w:rsid w:val="00BC417E"/>
    <w:rsid w:val="00BC428B"/>
    <w:rsid w:val="00BC4851"/>
    <w:rsid w:val="00BC4A46"/>
    <w:rsid w:val="00BC4D9E"/>
    <w:rsid w:val="00BC4F48"/>
    <w:rsid w:val="00BC4FF3"/>
    <w:rsid w:val="00BC6EEE"/>
    <w:rsid w:val="00BC7553"/>
    <w:rsid w:val="00BC7EE6"/>
    <w:rsid w:val="00BD05EE"/>
    <w:rsid w:val="00BD1004"/>
    <w:rsid w:val="00BD13BE"/>
    <w:rsid w:val="00BD1732"/>
    <w:rsid w:val="00BD1B9D"/>
    <w:rsid w:val="00BD259B"/>
    <w:rsid w:val="00BD2D65"/>
    <w:rsid w:val="00BD2FA8"/>
    <w:rsid w:val="00BD324B"/>
    <w:rsid w:val="00BD32A9"/>
    <w:rsid w:val="00BD346A"/>
    <w:rsid w:val="00BD3777"/>
    <w:rsid w:val="00BD3A5B"/>
    <w:rsid w:val="00BD41A1"/>
    <w:rsid w:val="00BD45AE"/>
    <w:rsid w:val="00BD48F5"/>
    <w:rsid w:val="00BD49D2"/>
    <w:rsid w:val="00BD49E8"/>
    <w:rsid w:val="00BD4BE9"/>
    <w:rsid w:val="00BD4F20"/>
    <w:rsid w:val="00BD5065"/>
    <w:rsid w:val="00BD5071"/>
    <w:rsid w:val="00BD51A5"/>
    <w:rsid w:val="00BD67B6"/>
    <w:rsid w:val="00BD6915"/>
    <w:rsid w:val="00BD7B78"/>
    <w:rsid w:val="00BE06C5"/>
    <w:rsid w:val="00BE0E86"/>
    <w:rsid w:val="00BE12DD"/>
    <w:rsid w:val="00BE148D"/>
    <w:rsid w:val="00BE1869"/>
    <w:rsid w:val="00BE2328"/>
    <w:rsid w:val="00BE2A34"/>
    <w:rsid w:val="00BE2FB9"/>
    <w:rsid w:val="00BE35EA"/>
    <w:rsid w:val="00BE3661"/>
    <w:rsid w:val="00BE37FD"/>
    <w:rsid w:val="00BE3DD9"/>
    <w:rsid w:val="00BE4439"/>
    <w:rsid w:val="00BE4531"/>
    <w:rsid w:val="00BE4665"/>
    <w:rsid w:val="00BE511B"/>
    <w:rsid w:val="00BE5E3B"/>
    <w:rsid w:val="00BE6024"/>
    <w:rsid w:val="00BE7106"/>
    <w:rsid w:val="00BE7748"/>
    <w:rsid w:val="00BE794A"/>
    <w:rsid w:val="00BF01BA"/>
    <w:rsid w:val="00BF05BC"/>
    <w:rsid w:val="00BF06D5"/>
    <w:rsid w:val="00BF06DA"/>
    <w:rsid w:val="00BF09C3"/>
    <w:rsid w:val="00BF12C7"/>
    <w:rsid w:val="00BF1452"/>
    <w:rsid w:val="00BF1654"/>
    <w:rsid w:val="00BF172B"/>
    <w:rsid w:val="00BF299C"/>
    <w:rsid w:val="00BF2A06"/>
    <w:rsid w:val="00BF374A"/>
    <w:rsid w:val="00BF3E1E"/>
    <w:rsid w:val="00BF421A"/>
    <w:rsid w:val="00BF458F"/>
    <w:rsid w:val="00BF4DC0"/>
    <w:rsid w:val="00BF5488"/>
    <w:rsid w:val="00BF56E1"/>
    <w:rsid w:val="00BF61BA"/>
    <w:rsid w:val="00BF69F3"/>
    <w:rsid w:val="00BF6A3C"/>
    <w:rsid w:val="00BF7A12"/>
    <w:rsid w:val="00C00180"/>
    <w:rsid w:val="00C00962"/>
    <w:rsid w:val="00C012CB"/>
    <w:rsid w:val="00C01E28"/>
    <w:rsid w:val="00C020A0"/>
    <w:rsid w:val="00C020AD"/>
    <w:rsid w:val="00C021D7"/>
    <w:rsid w:val="00C025E3"/>
    <w:rsid w:val="00C02758"/>
    <w:rsid w:val="00C0305F"/>
    <w:rsid w:val="00C03804"/>
    <w:rsid w:val="00C03A4E"/>
    <w:rsid w:val="00C03CBF"/>
    <w:rsid w:val="00C03CDC"/>
    <w:rsid w:val="00C045AB"/>
    <w:rsid w:val="00C0471F"/>
    <w:rsid w:val="00C069E8"/>
    <w:rsid w:val="00C07B79"/>
    <w:rsid w:val="00C07E13"/>
    <w:rsid w:val="00C103E9"/>
    <w:rsid w:val="00C1042E"/>
    <w:rsid w:val="00C10FB8"/>
    <w:rsid w:val="00C11B19"/>
    <w:rsid w:val="00C11F33"/>
    <w:rsid w:val="00C12148"/>
    <w:rsid w:val="00C12AD7"/>
    <w:rsid w:val="00C13A71"/>
    <w:rsid w:val="00C13CFA"/>
    <w:rsid w:val="00C13E36"/>
    <w:rsid w:val="00C13EAC"/>
    <w:rsid w:val="00C15503"/>
    <w:rsid w:val="00C1563D"/>
    <w:rsid w:val="00C15C69"/>
    <w:rsid w:val="00C15E08"/>
    <w:rsid w:val="00C15FCE"/>
    <w:rsid w:val="00C17BCF"/>
    <w:rsid w:val="00C20035"/>
    <w:rsid w:val="00C20526"/>
    <w:rsid w:val="00C2057F"/>
    <w:rsid w:val="00C2060B"/>
    <w:rsid w:val="00C20CB4"/>
    <w:rsid w:val="00C20FAF"/>
    <w:rsid w:val="00C22394"/>
    <w:rsid w:val="00C22E45"/>
    <w:rsid w:val="00C233E4"/>
    <w:rsid w:val="00C23452"/>
    <w:rsid w:val="00C23B41"/>
    <w:rsid w:val="00C23DCE"/>
    <w:rsid w:val="00C24547"/>
    <w:rsid w:val="00C25079"/>
    <w:rsid w:val="00C25507"/>
    <w:rsid w:val="00C26900"/>
    <w:rsid w:val="00C2696B"/>
    <w:rsid w:val="00C26E45"/>
    <w:rsid w:val="00C27A29"/>
    <w:rsid w:val="00C30178"/>
    <w:rsid w:val="00C30348"/>
    <w:rsid w:val="00C303F8"/>
    <w:rsid w:val="00C30480"/>
    <w:rsid w:val="00C3099C"/>
    <w:rsid w:val="00C30A69"/>
    <w:rsid w:val="00C31F87"/>
    <w:rsid w:val="00C322E8"/>
    <w:rsid w:val="00C3296F"/>
    <w:rsid w:val="00C32F60"/>
    <w:rsid w:val="00C330BC"/>
    <w:rsid w:val="00C33792"/>
    <w:rsid w:val="00C340F8"/>
    <w:rsid w:val="00C34868"/>
    <w:rsid w:val="00C348AD"/>
    <w:rsid w:val="00C352F0"/>
    <w:rsid w:val="00C364AD"/>
    <w:rsid w:val="00C36F50"/>
    <w:rsid w:val="00C3791F"/>
    <w:rsid w:val="00C402A9"/>
    <w:rsid w:val="00C40998"/>
    <w:rsid w:val="00C428ED"/>
    <w:rsid w:val="00C42C7D"/>
    <w:rsid w:val="00C43157"/>
    <w:rsid w:val="00C43486"/>
    <w:rsid w:val="00C43B80"/>
    <w:rsid w:val="00C44AE2"/>
    <w:rsid w:val="00C44BF6"/>
    <w:rsid w:val="00C44D69"/>
    <w:rsid w:val="00C45880"/>
    <w:rsid w:val="00C45B94"/>
    <w:rsid w:val="00C45F38"/>
    <w:rsid w:val="00C4691A"/>
    <w:rsid w:val="00C46E6D"/>
    <w:rsid w:val="00C47B2A"/>
    <w:rsid w:val="00C47C8E"/>
    <w:rsid w:val="00C50174"/>
    <w:rsid w:val="00C50A2B"/>
    <w:rsid w:val="00C50C20"/>
    <w:rsid w:val="00C51BE4"/>
    <w:rsid w:val="00C521B3"/>
    <w:rsid w:val="00C53528"/>
    <w:rsid w:val="00C54AE0"/>
    <w:rsid w:val="00C55338"/>
    <w:rsid w:val="00C5564B"/>
    <w:rsid w:val="00C55EBD"/>
    <w:rsid w:val="00C5602E"/>
    <w:rsid w:val="00C564B4"/>
    <w:rsid w:val="00C5776E"/>
    <w:rsid w:val="00C608E5"/>
    <w:rsid w:val="00C608F3"/>
    <w:rsid w:val="00C60B96"/>
    <w:rsid w:val="00C60BA0"/>
    <w:rsid w:val="00C60BFC"/>
    <w:rsid w:val="00C60DFE"/>
    <w:rsid w:val="00C60F1B"/>
    <w:rsid w:val="00C61C9F"/>
    <w:rsid w:val="00C61D11"/>
    <w:rsid w:val="00C61F35"/>
    <w:rsid w:val="00C62154"/>
    <w:rsid w:val="00C622EE"/>
    <w:rsid w:val="00C62A5C"/>
    <w:rsid w:val="00C64087"/>
    <w:rsid w:val="00C64992"/>
    <w:rsid w:val="00C6510B"/>
    <w:rsid w:val="00C6561B"/>
    <w:rsid w:val="00C664C8"/>
    <w:rsid w:val="00C66F4D"/>
    <w:rsid w:val="00C66F7C"/>
    <w:rsid w:val="00C67823"/>
    <w:rsid w:val="00C678C6"/>
    <w:rsid w:val="00C67DB7"/>
    <w:rsid w:val="00C67E3F"/>
    <w:rsid w:val="00C67F39"/>
    <w:rsid w:val="00C7210F"/>
    <w:rsid w:val="00C72D19"/>
    <w:rsid w:val="00C73EAC"/>
    <w:rsid w:val="00C741E1"/>
    <w:rsid w:val="00C7422C"/>
    <w:rsid w:val="00C743FC"/>
    <w:rsid w:val="00C74443"/>
    <w:rsid w:val="00C7473F"/>
    <w:rsid w:val="00C7496B"/>
    <w:rsid w:val="00C74D9F"/>
    <w:rsid w:val="00C752E9"/>
    <w:rsid w:val="00C75CBB"/>
    <w:rsid w:val="00C765BE"/>
    <w:rsid w:val="00C76768"/>
    <w:rsid w:val="00C7682D"/>
    <w:rsid w:val="00C76C08"/>
    <w:rsid w:val="00C76DCB"/>
    <w:rsid w:val="00C77545"/>
    <w:rsid w:val="00C7754B"/>
    <w:rsid w:val="00C7758C"/>
    <w:rsid w:val="00C77951"/>
    <w:rsid w:val="00C77A0C"/>
    <w:rsid w:val="00C80154"/>
    <w:rsid w:val="00C806E6"/>
    <w:rsid w:val="00C80A8E"/>
    <w:rsid w:val="00C8162F"/>
    <w:rsid w:val="00C81D72"/>
    <w:rsid w:val="00C82331"/>
    <w:rsid w:val="00C831DB"/>
    <w:rsid w:val="00C831E0"/>
    <w:rsid w:val="00C8329E"/>
    <w:rsid w:val="00C84788"/>
    <w:rsid w:val="00C849FD"/>
    <w:rsid w:val="00C84EDB"/>
    <w:rsid w:val="00C852E8"/>
    <w:rsid w:val="00C8561E"/>
    <w:rsid w:val="00C8578F"/>
    <w:rsid w:val="00C86B0C"/>
    <w:rsid w:val="00C9034B"/>
    <w:rsid w:val="00C9066C"/>
    <w:rsid w:val="00C90A38"/>
    <w:rsid w:val="00C90A5F"/>
    <w:rsid w:val="00C90F38"/>
    <w:rsid w:val="00C91F04"/>
    <w:rsid w:val="00C92A7B"/>
    <w:rsid w:val="00C92CC2"/>
    <w:rsid w:val="00C92D33"/>
    <w:rsid w:val="00C930D6"/>
    <w:rsid w:val="00C93631"/>
    <w:rsid w:val="00C938C1"/>
    <w:rsid w:val="00C93B30"/>
    <w:rsid w:val="00C93B88"/>
    <w:rsid w:val="00C9500C"/>
    <w:rsid w:val="00C9586B"/>
    <w:rsid w:val="00C95E71"/>
    <w:rsid w:val="00C968DE"/>
    <w:rsid w:val="00C9694A"/>
    <w:rsid w:val="00C97370"/>
    <w:rsid w:val="00C97DB0"/>
    <w:rsid w:val="00CA169D"/>
    <w:rsid w:val="00CA2026"/>
    <w:rsid w:val="00CA2112"/>
    <w:rsid w:val="00CA312D"/>
    <w:rsid w:val="00CA4136"/>
    <w:rsid w:val="00CA4BAB"/>
    <w:rsid w:val="00CA52A2"/>
    <w:rsid w:val="00CA564C"/>
    <w:rsid w:val="00CA5D4D"/>
    <w:rsid w:val="00CA60C4"/>
    <w:rsid w:val="00CA613D"/>
    <w:rsid w:val="00CA63B4"/>
    <w:rsid w:val="00CA6D38"/>
    <w:rsid w:val="00CA7366"/>
    <w:rsid w:val="00CA7457"/>
    <w:rsid w:val="00CA755C"/>
    <w:rsid w:val="00CA765E"/>
    <w:rsid w:val="00CB019B"/>
    <w:rsid w:val="00CB0443"/>
    <w:rsid w:val="00CB076F"/>
    <w:rsid w:val="00CB0AF4"/>
    <w:rsid w:val="00CB0DE8"/>
    <w:rsid w:val="00CB1CA7"/>
    <w:rsid w:val="00CB211D"/>
    <w:rsid w:val="00CB2A87"/>
    <w:rsid w:val="00CB2B9D"/>
    <w:rsid w:val="00CB2C14"/>
    <w:rsid w:val="00CB3363"/>
    <w:rsid w:val="00CB349E"/>
    <w:rsid w:val="00CB3B55"/>
    <w:rsid w:val="00CB5E67"/>
    <w:rsid w:val="00CB6031"/>
    <w:rsid w:val="00CB6998"/>
    <w:rsid w:val="00CB69B1"/>
    <w:rsid w:val="00CB6B9C"/>
    <w:rsid w:val="00CB7255"/>
    <w:rsid w:val="00CC03E4"/>
    <w:rsid w:val="00CC0C8A"/>
    <w:rsid w:val="00CC105F"/>
    <w:rsid w:val="00CC1743"/>
    <w:rsid w:val="00CC197A"/>
    <w:rsid w:val="00CC354C"/>
    <w:rsid w:val="00CC35EC"/>
    <w:rsid w:val="00CC3D07"/>
    <w:rsid w:val="00CC3F81"/>
    <w:rsid w:val="00CC3FD0"/>
    <w:rsid w:val="00CC4AA9"/>
    <w:rsid w:val="00CC5EA1"/>
    <w:rsid w:val="00CC64DE"/>
    <w:rsid w:val="00CC6F21"/>
    <w:rsid w:val="00CD03B7"/>
    <w:rsid w:val="00CD09C6"/>
    <w:rsid w:val="00CD0C45"/>
    <w:rsid w:val="00CD0D8D"/>
    <w:rsid w:val="00CD1233"/>
    <w:rsid w:val="00CD1A80"/>
    <w:rsid w:val="00CD2044"/>
    <w:rsid w:val="00CD37AF"/>
    <w:rsid w:val="00CD3A95"/>
    <w:rsid w:val="00CD3B1B"/>
    <w:rsid w:val="00CD4432"/>
    <w:rsid w:val="00CD61ED"/>
    <w:rsid w:val="00CD70A1"/>
    <w:rsid w:val="00CD765A"/>
    <w:rsid w:val="00CD7B86"/>
    <w:rsid w:val="00CE072F"/>
    <w:rsid w:val="00CE1EE4"/>
    <w:rsid w:val="00CE2020"/>
    <w:rsid w:val="00CE2E08"/>
    <w:rsid w:val="00CE3161"/>
    <w:rsid w:val="00CE3332"/>
    <w:rsid w:val="00CE3775"/>
    <w:rsid w:val="00CE3916"/>
    <w:rsid w:val="00CE3AB2"/>
    <w:rsid w:val="00CE3D53"/>
    <w:rsid w:val="00CE439D"/>
    <w:rsid w:val="00CE4415"/>
    <w:rsid w:val="00CE4453"/>
    <w:rsid w:val="00CE5085"/>
    <w:rsid w:val="00CE5266"/>
    <w:rsid w:val="00CE5B6D"/>
    <w:rsid w:val="00CE6C92"/>
    <w:rsid w:val="00CE701E"/>
    <w:rsid w:val="00CE7479"/>
    <w:rsid w:val="00CE7721"/>
    <w:rsid w:val="00CE7CFF"/>
    <w:rsid w:val="00CE7FA8"/>
    <w:rsid w:val="00CF058B"/>
    <w:rsid w:val="00CF09C3"/>
    <w:rsid w:val="00CF09D1"/>
    <w:rsid w:val="00CF1786"/>
    <w:rsid w:val="00CF1894"/>
    <w:rsid w:val="00CF1CA1"/>
    <w:rsid w:val="00CF1E74"/>
    <w:rsid w:val="00CF2098"/>
    <w:rsid w:val="00CF2156"/>
    <w:rsid w:val="00CF2312"/>
    <w:rsid w:val="00CF2A94"/>
    <w:rsid w:val="00CF2D29"/>
    <w:rsid w:val="00CF2D46"/>
    <w:rsid w:val="00CF2E3C"/>
    <w:rsid w:val="00CF2FAB"/>
    <w:rsid w:val="00CF36EC"/>
    <w:rsid w:val="00CF370F"/>
    <w:rsid w:val="00CF4452"/>
    <w:rsid w:val="00CF4C9E"/>
    <w:rsid w:val="00CF4E37"/>
    <w:rsid w:val="00CF4F54"/>
    <w:rsid w:val="00CF536E"/>
    <w:rsid w:val="00CF5E1A"/>
    <w:rsid w:val="00CF6061"/>
    <w:rsid w:val="00CF6505"/>
    <w:rsid w:val="00CF771A"/>
    <w:rsid w:val="00CF790B"/>
    <w:rsid w:val="00CF7F38"/>
    <w:rsid w:val="00CF7FF0"/>
    <w:rsid w:val="00D002AE"/>
    <w:rsid w:val="00D007D9"/>
    <w:rsid w:val="00D00FF8"/>
    <w:rsid w:val="00D01571"/>
    <w:rsid w:val="00D01CB8"/>
    <w:rsid w:val="00D02428"/>
    <w:rsid w:val="00D03329"/>
    <w:rsid w:val="00D034BC"/>
    <w:rsid w:val="00D04127"/>
    <w:rsid w:val="00D04897"/>
    <w:rsid w:val="00D054B5"/>
    <w:rsid w:val="00D05B73"/>
    <w:rsid w:val="00D061EC"/>
    <w:rsid w:val="00D079FB"/>
    <w:rsid w:val="00D07B0F"/>
    <w:rsid w:val="00D07F61"/>
    <w:rsid w:val="00D07F66"/>
    <w:rsid w:val="00D101F2"/>
    <w:rsid w:val="00D10926"/>
    <w:rsid w:val="00D10DFC"/>
    <w:rsid w:val="00D1114D"/>
    <w:rsid w:val="00D1262D"/>
    <w:rsid w:val="00D12CA7"/>
    <w:rsid w:val="00D13494"/>
    <w:rsid w:val="00D1381F"/>
    <w:rsid w:val="00D13FFC"/>
    <w:rsid w:val="00D141CD"/>
    <w:rsid w:val="00D141E0"/>
    <w:rsid w:val="00D14363"/>
    <w:rsid w:val="00D1464A"/>
    <w:rsid w:val="00D14948"/>
    <w:rsid w:val="00D149F4"/>
    <w:rsid w:val="00D14BCE"/>
    <w:rsid w:val="00D14C3A"/>
    <w:rsid w:val="00D14F02"/>
    <w:rsid w:val="00D15924"/>
    <w:rsid w:val="00D1611F"/>
    <w:rsid w:val="00D16861"/>
    <w:rsid w:val="00D16CC0"/>
    <w:rsid w:val="00D16EEA"/>
    <w:rsid w:val="00D173FE"/>
    <w:rsid w:val="00D204B7"/>
    <w:rsid w:val="00D2054E"/>
    <w:rsid w:val="00D20C37"/>
    <w:rsid w:val="00D21B7E"/>
    <w:rsid w:val="00D224AE"/>
    <w:rsid w:val="00D22B53"/>
    <w:rsid w:val="00D22BED"/>
    <w:rsid w:val="00D232D8"/>
    <w:rsid w:val="00D235DD"/>
    <w:rsid w:val="00D23751"/>
    <w:rsid w:val="00D23B56"/>
    <w:rsid w:val="00D23DB3"/>
    <w:rsid w:val="00D243DE"/>
    <w:rsid w:val="00D24B5F"/>
    <w:rsid w:val="00D25007"/>
    <w:rsid w:val="00D2566A"/>
    <w:rsid w:val="00D25ADA"/>
    <w:rsid w:val="00D25FCA"/>
    <w:rsid w:val="00D2734B"/>
    <w:rsid w:val="00D27C31"/>
    <w:rsid w:val="00D27D9C"/>
    <w:rsid w:val="00D27DA3"/>
    <w:rsid w:val="00D27FC0"/>
    <w:rsid w:val="00D301D4"/>
    <w:rsid w:val="00D31181"/>
    <w:rsid w:val="00D31199"/>
    <w:rsid w:val="00D31259"/>
    <w:rsid w:val="00D31530"/>
    <w:rsid w:val="00D31A70"/>
    <w:rsid w:val="00D31B55"/>
    <w:rsid w:val="00D32076"/>
    <w:rsid w:val="00D32418"/>
    <w:rsid w:val="00D329E0"/>
    <w:rsid w:val="00D32A75"/>
    <w:rsid w:val="00D32F42"/>
    <w:rsid w:val="00D33B44"/>
    <w:rsid w:val="00D33F48"/>
    <w:rsid w:val="00D342D2"/>
    <w:rsid w:val="00D362D6"/>
    <w:rsid w:val="00D37A51"/>
    <w:rsid w:val="00D37D3A"/>
    <w:rsid w:val="00D408EB"/>
    <w:rsid w:val="00D409A9"/>
    <w:rsid w:val="00D409F4"/>
    <w:rsid w:val="00D40B44"/>
    <w:rsid w:val="00D40B7D"/>
    <w:rsid w:val="00D4132C"/>
    <w:rsid w:val="00D41D21"/>
    <w:rsid w:val="00D41EC6"/>
    <w:rsid w:val="00D429BF"/>
    <w:rsid w:val="00D42C34"/>
    <w:rsid w:val="00D42E25"/>
    <w:rsid w:val="00D431E6"/>
    <w:rsid w:val="00D43576"/>
    <w:rsid w:val="00D43A0D"/>
    <w:rsid w:val="00D44088"/>
    <w:rsid w:val="00D44824"/>
    <w:rsid w:val="00D44AB3"/>
    <w:rsid w:val="00D45080"/>
    <w:rsid w:val="00D45493"/>
    <w:rsid w:val="00D455AD"/>
    <w:rsid w:val="00D457EF"/>
    <w:rsid w:val="00D45CF2"/>
    <w:rsid w:val="00D45D37"/>
    <w:rsid w:val="00D46701"/>
    <w:rsid w:val="00D469E3"/>
    <w:rsid w:val="00D4702C"/>
    <w:rsid w:val="00D47299"/>
    <w:rsid w:val="00D47FA0"/>
    <w:rsid w:val="00D506B9"/>
    <w:rsid w:val="00D50F30"/>
    <w:rsid w:val="00D51704"/>
    <w:rsid w:val="00D51776"/>
    <w:rsid w:val="00D5178D"/>
    <w:rsid w:val="00D524E9"/>
    <w:rsid w:val="00D526EB"/>
    <w:rsid w:val="00D52DA7"/>
    <w:rsid w:val="00D53021"/>
    <w:rsid w:val="00D5326C"/>
    <w:rsid w:val="00D53689"/>
    <w:rsid w:val="00D53B57"/>
    <w:rsid w:val="00D5555A"/>
    <w:rsid w:val="00D55889"/>
    <w:rsid w:val="00D55D53"/>
    <w:rsid w:val="00D55EF8"/>
    <w:rsid w:val="00D56416"/>
    <w:rsid w:val="00D56453"/>
    <w:rsid w:val="00D56FE5"/>
    <w:rsid w:val="00D574D0"/>
    <w:rsid w:val="00D575F7"/>
    <w:rsid w:val="00D5760E"/>
    <w:rsid w:val="00D57E1B"/>
    <w:rsid w:val="00D6034C"/>
    <w:rsid w:val="00D6135D"/>
    <w:rsid w:val="00D6141C"/>
    <w:rsid w:val="00D61ABF"/>
    <w:rsid w:val="00D61F70"/>
    <w:rsid w:val="00D621DC"/>
    <w:rsid w:val="00D627C5"/>
    <w:rsid w:val="00D62B39"/>
    <w:rsid w:val="00D631E0"/>
    <w:rsid w:val="00D63F01"/>
    <w:rsid w:val="00D640BA"/>
    <w:rsid w:val="00D64AF8"/>
    <w:rsid w:val="00D64F11"/>
    <w:rsid w:val="00D64F8C"/>
    <w:rsid w:val="00D64FAF"/>
    <w:rsid w:val="00D659BD"/>
    <w:rsid w:val="00D66211"/>
    <w:rsid w:val="00D668F1"/>
    <w:rsid w:val="00D66A44"/>
    <w:rsid w:val="00D66C07"/>
    <w:rsid w:val="00D66E8B"/>
    <w:rsid w:val="00D677C6"/>
    <w:rsid w:val="00D67A7C"/>
    <w:rsid w:val="00D70096"/>
    <w:rsid w:val="00D7029E"/>
    <w:rsid w:val="00D70982"/>
    <w:rsid w:val="00D70C4A"/>
    <w:rsid w:val="00D70EF8"/>
    <w:rsid w:val="00D71EE3"/>
    <w:rsid w:val="00D71F9F"/>
    <w:rsid w:val="00D7261C"/>
    <w:rsid w:val="00D7262A"/>
    <w:rsid w:val="00D734F6"/>
    <w:rsid w:val="00D73878"/>
    <w:rsid w:val="00D73F5E"/>
    <w:rsid w:val="00D744BE"/>
    <w:rsid w:val="00D745F8"/>
    <w:rsid w:val="00D763EF"/>
    <w:rsid w:val="00D772DB"/>
    <w:rsid w:val="00D777D5"/>
    <w:rsid w:val="00D77A69"/>
    <w:rsid w:val="00D77AC1"/>
    <w:rsid w:val="00D77F73"/>
    <w:rsid w:val="00D8017F"/>
    <w:rsid w:val="00D80A50"/>
    <w:rsid w:val="00D80BA5"/>
    <w:rsid w:val="00D81288"/>
    <w:rsid w:val="00D818B7"/>
    <w:rsid w:val="00D81C14"/>
    <w:rsid w:val="00D82ED8"/>
    <w:rsid w:val="00D839D2"/>
    <w:rsid w:val="00D83F40"/>
    <w:rsid w:val="00D846E3"/>
    <w:rsid w:val="00D84D79"/>
    <w:rsid w:val="00D84F57"/>
    <w:rsid w:val="00D851A9"/>
    <w:rsid w:val="00D85251"/>
    <w:rsid w:val="00D8565F"/>
    <w:rsid w:val="00D85958"/>
    <w:rsid w:val="00D85BE8"/>
    <w:rsid w:val="00D866E9"/>
    <w:rsid w:val="00D87368"/>
    <w:rsid w:val="00D87988"/>
    <w:rsid w:val="00D87D92"/>
    <w:rsid w:val="00D9032B"/>
    <w:rsid w:val="00D9038A"/>
    <w:rsid w:val="00D911CE"/>
    <w:rsid w:val="00D91FC2"/>
    <w:rsid w:val="00D920E4"/>
    <w:rsid w:val="00D9250A"/>
    <w:rsid w:val="00D925E5"/>
    <w:rsid w:val="00D92A95"/>
    <w:rsid w:val="00D92C46"/>
    <w:rsid w:val="00D92EF7"/>
    <w:rsid w:val="00D93096"/>
    <w:rsid w:val="00D9329A"/>
    <w:rsid w:val="00D932F5"/>
    <w:rsid w:val="00D93357"/>
    <w:rsid w:val="00D934A1"/>
    <w:rsid w:val="00D93584"/>
    <w:rsid w:val="00D94F89"/>
    <w:rsid w:val="00D95379"/>
    <w:rsid w:val="00D961DB"/>
    <w:rsid w:val="00D97837"/>
    <w:rsid w:val="00D97A2A"/>
    <w:rsid w:val="00D97CDC"/>
    <w:rsid w:val="00DA1465"/>
    <w:rsid w:val="00DA18B1"/>
    <w:rsid w:val="00DA2441"/>
    <w:rsid w:val="00DA256C"/>
    <w:rsid w:val="00DA3903"/>
    <w:rsid w:val="00DA3DA4"/>
    <w:rsid w:val="00DA3F2F"/>
    <w:rsid w:val="00DA4CD5"/>
    <w:rsid w:val="00DA4D9A"/>
    <w:rsid w:val="00DA4FC3"/>
    <w:rsid w:val="00DA4FF3"/>
    <w:rsid w:val="00DA50FC"/>
    <w:rsid w:val="00DA5347"/>
    <w:rsid w:val="00DA5B5E"/>
    <w:rsid w:val="00DA6793"/>
    <w:rsid w:val="00DA6D37"/>
    <w:rsid w:val="00DA7D57"/>
    <w:rsid w:val="00DA7D99"/>
    <w:rsid w:val="00DB0441"/>
    <w:rsid w:val="00DB0A84"/>
    <w:rsid w:val="00DB1431"/>
    <w:rsid w:val="00DB1890"/>
    <w:rsid w:val="00DB1CBF"/>
    <w:rsid w:val="00DB20DB"/>
    <w:rsid w:val="00DB2862"/>
    <w:rsid w:val="00DB2C83"/>
    <w:rsid w:val="00DB2DA5"/>
    <w:rsid w:val="00DB3A7A"/>
    <w:rsid w:val="00DB456E"/>
    <w:rsid w:val="00DB4D02"/>
    <w:rsid w:val="00DB582B"/>
    <w:rsid w:val="00DB5ABC"/>
    <w:rsid w:val="00DB5B63"/>
    <w:rsid w:val="00DB5C39"/>
    <w:rsid w:val="00DB66E2"/>
    <w:rsid w:val="00DB6EEB"/>
    <w:rsid w:val="00DB73A7"/>
    <w:rsid w:val="00DB7981"/>
    <w:rsid w:val="00DB7C70"/>
    <w:rsid w:val="00DC047C"/>
    <w:rsid w:val="00DC065F"/>
    <w:rsid w:val="00DC1171"/>
    <w:rsid w:val="00DC19D6"/>
    <w:rsid w:val="00DC203C"/>
    <w:rsid w:val="00DC2576"/>
    <w:rsid w:val="00DC2A63"/>
    <w:rsid w:val="00DC2D00"/>
    <w:rsid w:val="00DC36FF"/>
    <w:rsid w:val="00DC3DF2"/>
    <w:rsid w:val="00DC4242"/>
    <w:rsid w:val="00DC5157"/>
    <w:rsid w:val="00DC52E2"/>
    <w:rsid w:val="00DC610F"/>
    <w:rsid w:val="00DC6453"/>
    <w:rsid w:val="00DC6709"/>
    <w:rsid w:val="00DC6AC8"/>
    <w:rsid w:val="00DD02D4"/>
    <w:rsid w:val="00DD05A3"/>
    <w:rsid w:val="00DD08B5"/>
    <w:rsid w:val="00DD1BFA"/>
    <w:rsid w:val="00DD1D33"/>
    <w:rsid w:val="00DD2C6A"/>
    <w:rsid w:val="00DD3321"/>
    <w:rsid w:val="00DD3D0C"/>
    <w:rsid w:val="00DD44C5"/>
    <w:rsid w:val="00DD4ABA"/>
    <w:rsid w:val="00DD4AF3"/>
    <w:rsid w:val="00DD5B2D"/>
    <w:rsid w:val="00DD5B3F"/>
    <w:rsid w:val="00DD6F77"/>
    <w:rsid w:val="00DD7A42"/>
    <w:rsid w:val="00DD7DA5"/>
    <w:rsid w:val="00DE0348"/>
    <w:rsid w:val="00DE070A"/>
    <w:rsid w:val="00DE2476"/>
    <w:rsid w:val="00DE2CEB"/>
    <w:rsid w:val="00DE3384"/>
    <w:rsid w:val="00DE3BAD"/>
    <w:rsid w:val="00DE43A5"/>
    <w:rsid w:val="00DE4762"/>
    <w:rsid w:val="00DE4B7F"/>
    <w:rsid w:val="00DE4C99"/>
    <w:rsid w:val="00DE4CCE"/>
    <w:rsid w:val="00DE5D6D"/>
    <w:rsid w:val="00DE5FA7"/>
    <w:rsid w:val="00DE69A3"/>
    <w:rsid w:val="00DE7164"/>
    <w:rsid w:val="00DE7A93"/>
    <w:rsid w:val="00DE7CB7"/>
    <w:rsid w:val="00DE7D0C"/>
    <w:rsid w:val="00DF07AF"/>
    <w:rsid w:val="00DF2355"/>
    <w:rsid w:val="00DF3B5D"/>
    <w:rsid w:val="00DF49D3"/>
    <w:rsid w:val="00DF4A99"/>
    <w:rsid w:val="00DF5C4B"/>
    <w:rsid w:val="00DF5D4D"/>
    <w:rsid w:val="00DF5E62"/>
    <w:rsid w:val="00DF618F"/>
    <w:rsid w:val="00DF6B96"/>
    <w:rsid w:val="00DF7585"/>
    <w:rsid w:val="00DF782D"/>
    <w:rsid w:val="00E01419"/>
    <w:rsid w:val="00E015D6"/>
    <w:rsid w:val="00E015F0"/>
    <w:rsid w:val="00E01A82"/>
    <w:rsid w:val="00E01DB8"/>
    <w:rsid w:val="00E0201D"/>
    <w:rsid w:val="00E027B6"/>
    <w:rsid w:val="00E02A6B"/>
    <w:rsid w:val="00E02FD0"/>
    <w:rsid w:val="00E04896"/>
    <w:rsid w:val="00E04F7D"/>
    <w:rsid w:val="00E054C0"/>
    <w:rsid w:val="00E05918"/>
    <w:rsid w:val="00E05A8F"/>
    <w:rsid w:val="00E05D5C"/>
    <w:rsid w:val="00E06393"/>
    <w:rsid w:val="00E064E6"/>
    <w:rsid w:val="00E06816"/>
    <w:rsid w:val="00E07405"/>
    <w:rsid w:val="00E07B57"/>
    <w:rsid w:val="00E07D11"/>
    <w:rsid w:val="00E1011E"/>
    <w:rsid w:val="00E10415"/>
    <w:rsid w:val="00E10426"/>
    <w:rsid w:val="00E1090E"/>
    <w:rsid w:val="00E10A09"/>
    <w:rsid w:val="00E1109E"/>
    <w:rsid w:val="00E11416"/>
    <w:rsid w:val="00E11481"/>
    <w:rsid w:val="00E11DA0"/>
    <w:rsid w:val="00E12029"/>
    <w:rsid w:val="00E13090"/>
    <w:rsid w:val="00E142B5"/>
    <w:rsid w:val="00E1447A"/>
    <w:rsid w:val="00E14CF2"/>
    <w:rsid w:val="00E158B6"/>
    <w:rsid w:val="00E1594D"/>
    <w:rsid w:val="00E1598F"/>
    <w:rsid w:val="00E15E95"/>
    <w:rsid w:val="00E17176"/>
    <w:rsid w:val="00E1732C"/>
    <w:rsid w:val="00E1762F"/>
    <w:rsid w:val="00E17632"/>
    <w:rsid w:val="00E17AF4"/>
    <w:rsid w:val="00E17B86"/>
    <w:rsid w:val="00E20215"/>
    <w:rsid w:val="00E207A4"/>
    <w:rsid w:val="00E207E7"/>
    <w:rsid w:val="00E20A28"/>
    <w:rsid w:val="00E20B9F"/>
    <w:rsid w:val="00E21068"/>
    <w:rsid w:val="00E21346"/>
    <w:rsid w:val="00E2166F"/>
    <w:rsid w:val="00E21789"/>
    <w:rsid w:val="00E229BC"/>
    <w:rsid w:val="00E22CB8"/>
    <w:rsid w:val="00E23C5E"/>
    <w:rsid w:val="00E27C39"/>
    <w:rsid w:val="00E27DBC"/>
    <w:rsid w:val="00E306CA"/>
    <w:rsid w:val="00E3074A"/>
    <w:rsid w:val="00E314AA"/>
    <w:rsid w:val="00E3189F"/>
    <w:rsid w:val="00E32618"/>
    <w:rsid w:val="00E328E8"/>
    <w:rsid w:val="00E32EE9"/>
    <w:rsid w:val="00E3324B"/>
    <w:rsid w:val="00E345C1"/>
    <w:rsid w:val="00E350E1"/>
    <w:rsid w:val="00E35953"/>
    <w:rsid w:val="00E359C8"/>
    <w:rsid w:val="00E36A53"/>
    <w:rsid w:val="00E36D3B"/>
    <w:rsid w:val="00E36FE9"/>
    <w:rsid w:val="00E373DD"/>
    <w:rsid w:val="00E37746"/>
    <w:rsid w:val="00E37787"/>
    <w:rsid w:val="00E37EA8"/>
    <w:rsid w:val="00E4015F"/>
    <w:rsid w:val="00E408EA"/>
    <w:rsid w:val="00E412A6"/>
    <w:rsid w:val="00E4137F"/>
    <w:rsid w:val="00E41B78"/>
    <w:rsid w:val="00E41C4B"/>
    <w:rsid w:val="00E42C20"/>
    <w:rsid w:val="00E435F3"/>
    <w:rsid w:val="00E43958"/>
    <w:rsid w:val="00E43FFB"/>
    <w:rsid w:val="00E44BD5"/>
    <w:rsid w:val="00E45FE9"/>
    <w:rsid w:val="00E4677A"/>
    <w:rsid w:val="00E47441"/>
    <w:rsid w:val="00E47602"/>
    <w:rsid w:val="00E5019F"/>
    <w:rsid w:val="00E50716"/>
    <w:rsid w:val="00E50FDA"/>
    <w:rsid w:val="00E51670"/>
    <w:rsid w:val="00E5283F"/>
    <w:rsid w:val="00E52B46"/>
    <w:rsid w:val="00E52F8D"/>
    <w:rsid w:val="00E5414D"/>
    <w:rsid w:val="00E54F0A"/>
    <w:rsid w:val="00E56117"/>
    <w:rsid w:val="00E56136"/>
    <w:rsid w:val="00E56503"/>
    <w:rsid w:val="00E56A3F"/>
    <w:rsid w:val="00E602BC"/>
    <w:rsid w:val="00E60649"/>
    <w:rsid w:val="00E60B11"/>
    <w:rsid w:val="00E60D99"/>
    <w:rsid w:val="00E6185B"/>
    <w:rsid w:val="00E62876"/>
    <w:rsid w:val="00E62898"/>
    <w:rsid w:val="00E630E1"/>
    <w:rsid w:val="00E6398D"/>
    <w:rsid w:val="00E639A4"/>
    <w:rsid w:val="00E639D6"/>
    <w:rsid w:val="00E64490"/>
    <w:rsid w:val="00E646FE"/>
    <w:rsid w:val="00E64CE8"/>
    <w:rsid w:val="00E64F0F"/>
    <w:rsid w:val="00E650B0"/>
    <w:rsid w:val="00E654ED"/>
    <w:rsid w:val="00E65FD7"/>
    <w:rsid w:val="00E6617A"/>
    <w:rsid w:val="00E67E47"/>
    <w:rsid w:val="00E709B5"/>
    <w:rsid w:val="00E712C6"/>
    <w:rsid w:val="00E7149B"/>
    <w:rsid w:val="00E714EB"/>
    <w:rsid w:val="00E71A8F"/>
    <w:rsid w:val="00E72818"/>
    <w:rsid w:val="00E72D9E"/>
    <w:rsid w:val="00E72EF4"/>
    <w:rsid w:val="00E73579"/>
    <w:rsid w:val="00E73B55"/>
    <w:rsid w:val="00E745AA"/>
    <w:rsid w:val="00E746DA"/>
    <w:rsid w:val="00E749E6"/>
    <w:rsid w:val="00E750C8"/>
    <w:rsid w:val="00E7517F"/>
    <w:rsid w:val="00E76DAC"/>
    <w:rsid w:val="00E76E55"/>
    <w:rsid w:val="00E77E21"/>
    <w:rsid w:val="00E80112"/>
    <w:rsid w:val="00E80273"/>
    <w:rsid w:val="00E80E90"/>
    <w:rsid w:val="00E81F3E"/>
    <w:rsid w:val="00E82765"/>
    <w:rsid w:val="00E831D9"/>
    <w:rsid w:val="00E837F5"/>
    <w:rsid w:val="00E8437E"/>
    <w:rsid w:val="00E8448C"/>
    <w:rsid w:val="00E84BFE"/>
    <w:rsid w:val="00E85061"/>
    <w:rsid w:val="00E853E0"/>
    <w:rsid w:val="00E85AE2"/>
    <w:rsid w:val="00E860BD"/>
    <w:rsid w:val="00E86104"/>
    <w:rsid w:val="00E8692F"/>
    <w:rsid w:val="00E86EF1"/>
    <w:rsid w:val="00E8705D"/>
    <w:rsid w:val="00E870E8"/>
    <w:rsid w:val="00E90307"/>
    <w:rsid w:val="00E906E8"/>
    <w:rsid w:val="00E90755"/>
    <w:rsid w:val="00E90C51"/>
    <w:rsid w:val="00E90F5B"/>
    <w:rsid w:val="00E91D9E"/>
    <w:rsid w:val="00E9297E"/>
    <w:rsid w:val="00E92D6B"/>
    <w:rsid w:val="00E930F4"/>
    <w:rsid w:val="00E933A1"/>
    <w:rsid w:val="00E939A3"/>
    <w:rsid w:val="00E93D74"/>
    <w:rsid w:val="00E94BCE"/>
    <w:rsid w:val="00E94D69"/>
    <w:rsid w:val="00E94F7F"/>
    <w:rsid w:val="00E95144"/>
    <w:rsid w:val="00E9537B"/>
    <w:rsid w:val="00E95849"/>
    <w:rsid w:val="00E95946"/>
    <w:rsid w:val="00E959C9"/>
    <w:rsid w:val="00E95FDA"/>
    <w:rsid w:val="00E95FE5"/>
    <w:rsid w:val="00E96206"/>
    <w:rsid w:val="00E963A3"/>
    <w:rsid w:val="00E96ACC"/>
    <w:rsid w:val="00EA08C2"/>
    <w:rsid w:val="00EA18D9"/>
    <w:rsid w:val="00EA19B2"/>
    <w:rsid w:val="00EA289B"/>
    <w:rsid w:val="00EA4101"/>
    <w:rsid w:val="00EA4276"/>
    <w:rsid w:val="00EA4677"/>
    <w:rsid w:val="00EA5395"/>
    <w:rsid w:val="00EA5482"/>
    <w:rsid w:val="00EA5740"/>
    <w:rsid w:val="00EA6138"/>
    <w:rsid w:val="00EA6AD1"/>
    <w:rsid w:val="00EA7B87"/>
    <w:rsid w:val="00EB0DA8"/>
    <w:rsid w:val="00EB1087"/>
    <w:rsid w:val="00EB1A50"/>
    <w:rsid w:val="00EB2334"/>
    <w:rsid w:val="00EB255B"/>
    <w:rsid w:val="00EB256D"/>
    <w:rsid w:val="00EB2BFF"/>
    <w:rsid w:val="00EB30C5"/>
    <w:rsid w:val="00EB4587"/>
    <w:rsid w:val="00EB4736"/>
    <w:rsid w:val="00EB4B55"/>
    <w:rsid w:val="00EB4E47"/>
    <w:rsid w:val="00EB4E85"/>
    <w:rsid w:val="00EB6F21"/>
    <w:rsid w:val="00EB6F52"/>
    <w:rsid w:val="00EB70EC"/>
    <w:rsid w:val="00EB7DD7"/>
    <w:rsid w:val="00EB7FD2"/>
    <w:rsid w:val="00EC0807"/>
    <w:rsid w:val="00EC14A1"/>
    <w:rsid w:val="00EC14AD"/>
    <w:rsid w:val="00EC183B"/>
    <w:rsid w:val="00EC1A2F"/>
    <w:rsid w:val="00EC1BA7"/>
    <w:rsid w:val="00EC2121"/>
    <w:rsid w:val="00EC29FF"/>
    <w:rsid w:val="00EC2F8E"/>
    <w:rsid w:val="00EC3153"/>
    <w:rsid w:val="00EC5388"/>
    <w:rsid w:val="00EC598C"/>
    <w:rsid w:val="00EC5F50"/>
    <w:rsid w:val="00EC5F87"/>
    <w:rsid w:val="00EC624C"/>
    <w:rsid w:val="00EC6648"/>
    <w:rsid w:val="00EC69AD"/>
    <w:rsid w:val="00EC79A7"/>
    <w:rsid w:val="00EC7B35"/>
    <w:rsid w:val="00EC7DED"/>
    <w:rsid w:val="00ED0226"/>
    <w:rsid w:val="00ED07D4"/>
    <w:rsid w:val="00ED0988"/>
    <w:rsid w:val="00ED0DE0"/>
    <w:rsid w:val="00ED1560"/>
    <w:rsid w:val="00ED16B8"/>
    <w:rsid w:val="00ED226C"/>
    <w:rsid w:val="00ED2AEF"/>
    <w:rsid w:val="00ED2F8A"/>
    <w:rsid w:val="00ED2FFC"/>
    <w:rsid w:val="00ED337F"/>
    <w:rsid w:val="00ED33EC"/>
    <w:rsid w:val="00ED3D6C"/>
    <w:rsid w:val="00ED3E7B"/>
    <w:rsid w:val="00ED3ECD"/>
    <w:rsid w:val="00ED40AA"/>
    <w:rsid w:val="00ED425F"/>
    <w:rsid w:val="00ED459B"/>
    <w:rsid w:val="00ED4875"/>
    <w:rsid w:val="00ED4962"/>
    <w:rsid w:val="00ED4D48"/>
    <w:rsid w:val="00ED4DD3"/>
    <w:rsid w:val="00ED4F06"/>
    <w:rsid w:val="00ED523C"/>
    <w:rsid w:val="00ED5532"/>
    <w:rsid w:val="00ED5ED7"/>
    <w:rsid w:val="00ED6838"/>
    <w:rsid w:val="00ED757E"/>
    <w:rsid w:val="00ED7804"/>
    <w:rsid w:val="00ED7E6E"/>
    <w:rsid w:val="00EE0257"/>
    <w:rsid w:val="00EE13AE"/>
    <w:rsid w:val="00EE1646"/>
    <w:rsid w:val="00EE1C83"/>
    <w:rsid w:val="00EE1E2B"/>
    <w:rsid w:val="00EE20BD"/>
    <w:rsid w:val="00EE33DF"/>
    <w:rsid w:val="00EE4806"/>
    <w:rsid w:val="00EE508B"/>
    <w:rsid w:val="00EE59A5"/>
    <w:rsid w:val="00EE6090"/>
    <w:rsid w:val="00EE6473"/>
    <w:rsid w:val="00EE6BD6"/>
    <w:rsid w:val="00EE6FF9"/>
    <w:rsid w:val="00EE70D0"/>
    <w:rsid w:val="00EE7148"/>
    <w:rsid w:val="00EE7AC2"/>
    <w:rsid w:val="00EE7B62"/>
    <w:rsid w:val="00EE7C22"/>
    <w:rsid w:val="00EF016B"/>
    <w:rsid w:val="00EF021D"/>
    <w:rsid w:val="00EF03EB"/>
    <w:rsid w:val="00EF07E7"/>
    <w:rsid w:val="00EF08D6"/>
    <w:rsid w:val="00EF1E70"/>
    <w:rsid w:val="00EF2274"/>
    <w:rsid w:val="00EF27AB"/>
    <w:rsid w:val="00EF3B58"/>
    <w:rsid w:val="00EF4AE4"/>
    <w:rsid w:val="00EF4FB2"/>
    <w:rsid w:val="00EF51BD"/>
    <w:rsid w:val="00EF5776"/>
    <w:rsid w:val="00EF5912"/>
    <w:rsid w:val="00EF5BCA"/>
    <w:rsid w:val="00EF679F"/>
    <w:rsid w:val="00EF699D"/>
    <w:rsid w:val="00F00043"/>
    <w:rsid w:val="00F00391"/>
    <w:rsid w:val="00F018AB"/>
    <w:rsid w:val="00F01E95"/>
    <w:rsid w:val="00F0267A"/>
    <w:rsid w:val="00F028DB"/>
    <w:rsid w:val="00F03DF2"/>
    <w:rsid w:val="00F04220"/>
    <w:rsid w:val="00F053D7"/>
    <w:rsid w:val="00F0562B"/>
    <w:rsid w:val="00F05F02"/>
    <w:rsid w:val="00F060C4"/>
    <w:rsid w:val="00F064B5"/>
    <w:rsid w:val="00F06665"/>
    <w:rsid w:val="00F071F4"/>
    <w:rsid w:val="00F07DC4"/>
    <w:rsid w:val="00F10A80"/>
    <w:rsid w:val="00F11054"/>
    <w:rsid w:val="00F11380"/>
    <w:rsid w:val="00F11B1B"/>
    <w:rsid w:val="00F11B83"/>
    <w:rsid w:val="00F1290B"/>
    <w:rsid w:val="00F12AD0"/>
    <w:rsid w:val="00F12C57"/>
    <w:rsid w:val="00F131A6"/>
    <w:rsid w:val="00F13F2D"/>
    <w:rsid w:val="00F14139"/>
    <w:rsid w:val="00F1468A"/>
    <w:rsid w:val="00F14AE3"/>
    <w:rsid w:val="00F15322"/>
    <w:rsid w:val="00F15B72"/>
    <w:rsid w:val="00F16023"/>
    <w:rsid w:val="00F16D59"/>
    <w:rsid w:val="00F1707A"/>
    <w:rsid w:val="00F17926"/>
    <w:rsid w:val="00F17AD1"/>
    <w:rsid w:val="00F2004A"/>
    <w:rsid w:val="00F20601"/>
    <w:rsid w:val="00F21039"/>
    <w:rsid w:val="00F210FC"/>
    <w:rsid w:val="00F21D39"/>
    <w:rsid w:val="00F21DDF"/>
    <w:rsid w:val="00F23B2B"/>
    <w:rsid w:val="00F240A0"/>
    <w:rsid w:val="00F24B28"/>
    <w:rsid w:val="00F26317"/>
    <w:rsid w:val="00F26BAF"/>
    <w:rsid w:val="00F274A5"/>
    <w:rsid w:val="00F27F0D"/>
    <w:rsid w:val="00F31574"/>
    <w:rsid w:val="00F31651"/>
    <w:rsid w:val="00F32328"/>
    <w:rsid w:val="00F323AB"/>
    <w:rsid w:val="00F32E73"/>
    <w:rsid w:val="00F32EF9"/>
    <w:rsid w:val="00F335D4"/>
    <w:rsid w:val="00F33E2D"/>
    <w:rsid w:val="00F34135"/>
    <w:rsid w:val="00F341A6"/>
    <w:rsid w:val="00F343A4"/>
    <w:rsid w:val="00F3499A"/>
    <w:rsid w:val="00F34BD6"/>
    <w:rsid w:val="00F35F83"/>
    <w:rsid w:val="00F370A8"/>
    <w:rsid w:val="00F3726C"/>
    <w:rsid w:val="00F377EF"/>
    <w:rsid w:val="00F37D0D"/>
    <w:rsid w:val="00F4033E"/>
    <w:rsid w:val="00F4038B"/>
    <w:rsid w:val="00F403BF"/>
    <w:rsid w:val="00F40BAF"/>
    <w:rsid w:val="00F40D89"/>
    <w:rsid w:val="00F4121C"/>
    <w:rsid w:val="00F416DC"/>
    <w:rsid w:val="00F416F9"/>
    <w:rsid w:val="00F424F2"/>
    <w:rsid w:val="00F4290C"/>
    <w:rsid w:val="00F45036"/>
    <w:rsid w:val="00F45771"/>
    <w:rsid w:val="00F45D06"/>
    <w:rsid w:val="00F4678A"/>
    <w:rsid w:val="00F469E2"/>
    <w:rsid w:val="00F47443"/>
    <w:rsid w:val="00F50A76"/>
    <w:rsid w:val="00F50C23"/>
    <w:rsid w:val="00F50EC5"/>
    <w:rsid w:val="00F50EDA"/>
    <w:rsid w:val="00F51487"/>
    <w:rsid w:val="00F51615"/>
    <w:rsid w:val="00F52678"/>
    <w:rsid w:val="00F52A4F"/>
    <w:rsid w:val="00F52CAB"/>
    <w:rsid w:val="00F52D5C"/>
    <w:rsid w:val="00F52DBC"/>
    <w:rsid w:val="00F52E20"/>
    <w:rsid w:val="00F53BD9"/>
    <w:rsid w:val="00F5410B"/>
    <w:rsid w:val="00F542A5"/>
    <w:rsid w:val="00F547F9"/>
    <w:rsid w:val="00F54DBE"/>
    <w:rsid w:val="00F555D1"/>
    <w:rsid w:val="00F55821"/>
    <w:rsid w:val="00F5760A"/>
    <w:rsid w:val="00F601F7"/>
    <w:rsid w:val="00F603CD"/>
    <w:rsid w:val="00F604CC"/>
    <w:rsid w:val="00F606B3"/>
    <w:rsid w:val="00F607E1"/>
    <w:rsid w:val="00F61378"/>
    <w:rsid w:val="00F61632"/>
    <w:rsid w:val="00F62895"/>
    <w:rsid w:val="00F632B6"/>
    <w:rsid w:val="00F638CE"/>
    <w:rsid w:val="00F63901"/>
    <w:rsid w:val="00F63A5C"/>
    <w:rsid w:val="00F64876"/>
    <w:rsid w:val="00F6650F"/>
    <w:rsid w:val="00F67C42"/>
    <w:rsid w:val="00F67C75"/>
    <w:rsid w:val="00F67EA2"/>
    <w:rsid w:val="00F7038E"/>
    <w:rsid w:val="00F70D3C"/>
    <w:rsid w:val="00F7104C"/>
    <w:rsid w:val="00F7159D"/>
    <w:rsid w:val="00F71C45"/>
    <w:rsid w:val="00F72828"/>
    <w:rsid w:val="00F72F7E"/>
    <w:rsid w:val="00F73159"/>
    <w:rsid w:val="00F735F7"/>
    <w:rsid w:val="00F74EF6"/>
    <w:rsid w:val="00F751B8"/>
    <w:rsid w:val="00F75E74"/>
    <w:rsid w:val="00F76C98"/>
    <w:rsid w:val="00F7713D"/>
    <w:rsid w:val="00F77864"/>
    <w:rsid w:val="00F77B42"/>
    <w:rsid w:val="00F77EC1"/>
    <w:rsid w:val="00F80DAC"/>
    <w:rsid w:val="00F80E0C"/>
    <w:rsid w:val="00F812D3"/>
    <w:rsid w:val="00F81CD7"/>
    <w:rsid w:val="00F824E5"/>
    <w:rsid w:val="00F826C3"/>
    <w:rsid w:val="00F82BF9"/>
    <w:rsid w:val="00F833A4"/>
    <w:rsid w:val="00F838D8"/>
    <w:rsid w:val="00F83BC0"/>
    <w:rsid w:val="00F84F93"/>
    <w:rsid w:val="00F853DE"/>
    <w:rsid w:val="00F85A98"/>
    <w:rsid w:val="00F85AD9"/>
    <w:rsid w:val="00F85F27"/>
    <w:rsid w:val="00F85F7C"/>
    <w:rsid w:val="00F860E9"/>
    <w:rsid w:val="00F866D6"/>
    <w:rsid w:val="00F875DC"/>
    <w:rsid w:val="00F876D6"/>
    <w:rsid w:val="00F87AA3"/>
    <w:rsid w:val="00F87EEA"/>
    <w:rsid w:val="00F904FB"/>
    <w:rsid w:val="00F90857"/>
    <w:rsid w:val="00F90F1F"/>
    <w:rsid w:val="00F91B36"/>
    <w:rsid w:val="00F91EA5"/>
    <w:rsid w:val="00F927CF"/>
    <w:rsid w:val="00F92986"/>
    <w:rsid w:val="00F929C2"/>
    <w:rsid w:val="00F9471B"/>
    <w:rsid w:val="00F94869"/>
    <w:rsid w:val="00F948C3"/>
    <w:rsid w:val="00F9525B"/>
    <w:rsid w:val="00F95C45"/>
    <w:rsid w:val="00F95C4A"/>
    <w:rsid w:val="00F95CDF"/>
    <w:rsid w:val="00F970D2"/>
    <w:rsid w:val="00F97113"/>
    <w:rsid w:val="00F972B6"/>
    <w:rsid w:val="00F97C3F"/>
    <w:rsid w:val="00FA0495"/>
    <w:rsid w:val="00FA0635"/>
    <w:rsid w:val="00FA0FE7"/>
    <w:rsid w:val="00FA1235"/>
    <w:rsid w:val="00FA1398"/>
    <w:rsid w:val="00FA1788"/>
    <w:rsid w:val="00FA230E"/>
    <w:rsid w:val="00FA360E"/>
    <w:rsid w:val="00FA36EE"/>
    <w:rsid w:val="00FA3846"/>
    <w:rsid w:val="00FA3A62"/>
    <w:rsid w:val="00FA3C26"/>
    <w:rsid w:val="00FA4823"/>
    <w:rsid w:val="00FA4F4B"/>
    <w:rsid w:val="00FA69BA"/>
    <w:rsid w:val="00FA6BB1"/>
    <w:rsid w:val="00FA6BED"/>
    <w:rsid w:val="00FA6ECF"/>
    <w:rsid w:val="00FA6F33"/>
    <w:rsid w:val="00FA716E"/>
    <w:rsid w:val="00FA71B6"/>
    <w:rsid w:val="00FA7218"/>
    <w:rsid w:val="00FA7231"/>
    <w:rsid w:val="00FA766F"/>
    <w:rsid w:val="00FA7814"/>
    <w:rsid w:val="00FA7C45"/>
    <w:rsid w:val="00FB1415"/>
    <w:rsid w:val="00FB22EE"/>
    <w:rsid w:val="00FB23BB"/>
    <w:rsid w:val="00FB292E"/>
    <w:rsid w:val="00FB2DBB"/>
    <w:rsid w:val="00FB359D"/>
    <w:rsid w:val="00FB37F7"/>
    <w:rsid w:val="00FB41AF"/>
    <w:rsid w:val="00FB4299"/>
    <w:rsid w:val="00FB43F5"/>
    <w:rsid w:val="00FB4BE9"/>
    <w:rsid w:val="00FB563C"/>
    <w:rsid w:val="00FB5650"/>
    <w:rsid w:val="00FB5C68"/>
    <w:rsid w:val="00FB5D17"/>
    <w:rsid w:val="00FB5EBD"/>
    <w:rsid w:val="00FB62B3"/>
    <w:rsid w:val="00FB66BA"/>
    <w:rsid w:val="00FB7E18"/>
    <w:rsid w:val="00FC0082"/>
    <w:rsid w:val="00FC0A14"/>
    <w:rsid w:val="00FC0A87"/>
    <w:rsid w:val="00FC14D7"/>
    <w:rsid w:val="00FC172D"/>
    <w:rsid w:val="00FC18D1"/>
    <w:rsid w:val="00FC1AD8"/>
    <w:rsid w:val="00FC2E4B"/>
    <w:rsid w:val="00FC38E9"/>
    <w:rsid w:val="00FC3996"/>
    <w:rsid w:val="00FC3AD3"/>
    <w:rsid w:val="00FC45EB"/>
    <w:rsid w:val="00FC547E"/>
    <w:rsid w:val="00FC5520"/>
    <w:rsid w:val="00FC5842"/>
    <w:rsid w:val="00FC58C6"/>
    <w:rsid w:val="00FC590A"/>
    <w:rsid w:val="00FC59A7"/>
    <w:rsid w:val="00FC59AA"/>
    <w:rsid w:val="00FC79A2"/>
    <w:rsid w:val="00FC79EB"/>
    <w:rsid w:val="00FC7FF2"/>
    <w:rsid w:val="00FD05CA"/>
    <w:rsid w:val="00FD0CCE"/>
    <w:rsid w:val="00FD13C0"/>
    <w:rsid w:val="00FD1924"/>
    <w:rsid w:val="00FD241B"/>
    <w:rsid w:val="00FD2546"/>
    <w:rsid w:val="00FD33D1"/>
    <w:rsid w:val="00FD3899"/>
    <w:rsid w:val="00FD415E"/>
    <w:rsid w:val="00FD4193"/>
    <w:rsid w:val="00FD46B7"/>
    <w:rsid w:val="00FD46D3"/>
    <w:rsid w:val="00FD5278"/>
    <w:rsid w:val="00FD5971"/>
    <w:rsid w:val="00FD5D0C"/>
    <w:rsid w:val="00FD6A56"/>
    <w:rsid w:val="00FD6E1E"/>
    <w:rsid w:val="00FD7002"/>
    <w:rsid w:val="00FD709A"/>
    <w:rsid w:val="00FD742C"/>
    <w:rsid w:val="00FD7E70"/>
    <w:rsid w:val="00FE003C"/>
    <w:rsid w:val="00FE01DB"/>
    <w:rsid w:val="00FE0BB9"/>
    <w:rsid w:val="00FE0CD7"/>
    <w:rsid w:val="00FE0E03"/>
    <w:rsid w:val="00FE1308"/>
    <w:rsid w:val="00FE1AA1"/>
    <w:rsid w:val="00FE1B5A"/>
    <w:rsid w:val="00FE27B5"/>
    <w:rsid w:val="00FE2E2E"/>
    <w:rsid w:val="00FE2E83"/>
    <w:rsid w:val="00FE2F11"/>
    <w:rsid w:val="00FE3BA8"/>
    <w:rsid w:val="00FE3FC6"/>
    <w:rsid w:val="00FE403C"/>
    <w:rsid w:val="00FE40F8"/>
    <w:rsid w:val="00FE43C4"/>
    <w:rsid w:val="00FE5020"/>
    <w:rsid w:val="00FE5444"/>
    <w:rsid w:val="00FE62EE"/>
    <w:rsid w:val="00FE635F"/>
    <w:rsid w:val="00FE6AAD"/>
    <w:rsid w:val="00FE6EC0"/>
    <w:rsid w:val="00FE7027"/>
    <w:rsid w:val="00FE704B"/>
    <w:rsid w:val="00FE7600"/>
    <w:rsid w:val="00FF0161"/>
    <w:rsid w:val="00FF0272"/>
    <w:rsid w:val="00FF0558"/>
    <w:rsid w:val="00FF0DFD"/>
    <w:rsid w:val="00FF10B7"/>
    <w:rsid w:val="00FF1E10"/>
    <w:rsid w:val="00FF28A7"/>
    <w:rsid w:val="00FF364B"/>
    <w:rsid w:val="00FF39B1"/>
    <w:rsid w:val="00FF40AC"/>
    <w:rsid w:val="00FF48C1"/>
    <w:rsid w:val="00FF59D8"/>
    <w:rsid w:val="00FF5FE8"/>
    <w:rsid w:val="00FF632C"/>
    <w:rsid w:val="00FF63A6"/>
    <w:rsid w:val="00FF6611"/>
    <w:rsid w:val="00FF670B"/>
    <w:rsid w:val="00FF738F"/>
    <w:rsid w:val="00FF7546"/>
    <w:rsid w:val="00FF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7C477-F532-4A7A-8F9D-6CB0FE92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5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qFormat/>
    <w:rsid w:val="00CF058B"/>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CF058B"/>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4F35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058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CF058B"/>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CF058B"/>
    <w:rPr>
      <w:rFonts w:ascii="Arial" w:eastAsia="Times New Roman" w:hAnsi="Arial" w:cs="Arial"/>
      <w:b/>
      <w:bCs/>
      <w:i/>
      <w:iCs/>
      <w:sz w:val="28"/>
      <w:szCs w:val="28"/>
      <w:lang w:eastAsia="ru-RU"/>
    </w:rPr>
  </w:style>
  <w:style w:type="character" w:customStyle="1" w:styleId="40">
    <w:name w:val="Заголовок 4 Знак"/>
    <w:basedOn w:val="a0"/>
    <w:link w:val="4"/>
    <w:rsid w:val="00CF058B"/>
    <w:rPr>
      <w:rFonts w:ascii="Calibri" w:eastAsia="Times New Roman" w:hAnsi="Calibri" w:cs="Times New Roman"/>
      <w:b/>
      <w:bCs/>
      <w:sz w:val="28"/>
      <w:szCs w:val="28"/>
      <w:lang w:eastAsia="ar-SA"/>
    </w:rPr>
  </w:style>
  <w:style w:type="character" w:customStyle="1" w:styleId="10">
    <w:name w:val="Заголовок 1 Знак"/>
    <w:basedOn w:val="a0"/>
    <w:rsid w:val="00CF058B"/>
    <w:rPr>
      <w:rFonts w:asciiTheme="majorHAnsi" w:eastAsiaTheme="majorEastAsia" w:hAnsiTheme="majorHAnsi" w:cstheme="majorBidi"/>
      <w:b/>
      <w:bCs/>
      <w:color w:val="365F91" w:themeColor="accent1" w:themeShade="BF"/>
      <w:sz w:val="28"/>
      <w:szCs w:val="28"/>
      <w:lang w:eastAsia="ar-SA"/>
    </w:rPr>
  </w:style>
  <w:style w:type="character" w:customStyle="1" w:styleId="Absatz-Standardschriftart">
    <w:name w:val="Absatz-Standardschriftart"/>
    <w:rsid w:val="00CF058B"/>
  </w:style>
  <w:style w:type="character" w:customStyle="1" w:styleId="WW-Absatz-Standardschriftart">
    <w:name w:val="WW-Absatz-Standardschriftart"/>
    <w:rsid w:val="00CF058B"/>
  </w:style>
  <w:style w:type="character" w:customStyle="1" w:styleId="WW-Absatz-Standardschriftart1">
    <w:name w:val="WW-Absatz-Standardschriftart1"/>
    <w:rsid w:val="00CF058B"/>
  </w:style>
  <w:style w:type="character" w:customStyle="1" w:styleId="WW-Absatz-Standardschriftart11">
    <w:name w:val="WW-Absatz-Standardschriftart11"/>
    <w:rsid w:val="00CF058B"/>
  </w:style>
  <w:style w:type="character" w:customStyle="1" w:styleId="WW-Absatz-Standardschriftart111">
    <w:name w:val="WW-Absatz-Standardschriftart111"/>
    <w:rsid w:val="00CF058B"/>
  </w:style>
  <w:style w:type="character" w:customStyle="1" w:styleId="WW-Absatz-Standardschriftart1111">
    <w:name w:val="WW-Absatz-Standardschriftart1111"/>
    <w:rsid w:val="00CF058B"/>
  </w:style>
  <w:style w:type="character" w:customStyle="1" w:styleId="WW8Num3z0">
    <w:name w:val="WW8Num3z0"/>
    <w:rsid w:val="00CF058B"/>
    <w:rPr>
      <w:b/>
      <w:bCs/>
    </w:rPr>
  </w:style>
  <w:style w:type="character" w:customStyle="1" w:styleId="WW8Num4z0">
    <w:name w:val="WW8Num4z0"/>
    <w:rsid w:val="00CF058B"/>
    <w:rPr>
      <w:b/>
      <w:bCs/>
    </w:rPr>
  </w:style>
  <w:style w:type="character" w:customStyle="1" w:styleId="WW8Num5z0">
    <w:name w:val="WW8Num5z0"/>
    <w:rsid w:val="00CF058B"/>
    <w:rPr>
      <w:rFonts w:ascii="Symbol" w:hAnsi="Symbol" w:cs="OpenSymbol"/>
    </w:rPr>
  </w:style>
  <w:style w:type="character" w:customStyle="1" w:styleId="WW-Absatz-Standardschriftart11111">
    <w:name w:val="WW-Absatz-Standardschriftart11111"/>
    <w:rsid w:val="00CF058B"/>
  </w:style>
  <w:style w:type="character" w:customStyle="1" w:styleId="WW-Absatz-Standardschriftart111111">
    <w:name w:val="WW-Absatz-Standardschriftart111111"/>
    <w:rsid w:val="00CF058B"/>
  </w:style>
  <w:style w:type="character" w:customStyle="1" w:styleId="WW-Absatz-Standardschriftart1111111">
    <w:name w:val="WW-Absatz-Standardschriftart1111111"/>
    <w:rsid w:val="00CF058B"/>
  </w:style>
  <w:style w:type="character" w:customStyle="1" w:styleId="WW-Absatz-Standardschriftart11111111">
    <w:name w:val="WW-Absatz-Standardschriftart11111111"/>
    <w:rsid w:val="00CF058B"/>
  </w:style>
  <w:style w:type="character" w:customStyle="1" w:styleId="WW-Absatz-Standardschriftart111111111">
    <w:name w:val="WW-Absatz-Standardschriftart111111111"/>
    <w:rsid w:val="00CF058B"/>
  </w:style>
  <w:style w:type="character" w:customStyle="1" w:styleId="21">
    <w:name w:val="Основной шрифт абзаца2"/>
    <w:rsid w:val="00CF058B"/>
  </w:style>
  <w:style w:type="character" w:customStyle="1" w:styleId="WW8Num6z0">
    <w:name w:val="WW8Num6z0"/>
    <w:rsid w:val="00CF058B"/>
    <w:rPr>
      <w:rFonts w:ascii="Symbol" w:hAnsi="Symbol" w:cs="OpenSymbol"/>
    </w:rPr>
  </w:style>
  <w:style w:type="character" w:customStyle="1" w:styleId="WW-Absatz-Standardschriftart1111111111">
    <w:name w:val="WW-Absatz-Standardschriftart1111111111"/>
    <w:rsid w:val="00CF058B"/>
  </w:style>
  <w:style w:type="character" w:customStyle="1" w:styleId="WW-Absatz-Standardschriftart11111111111">
    <w:name w:val="WW-Absatz-Standardschriftart11111111111"/>
    <w:rsid w:val="00CF058B"/>
  </w:style>
  <w:style w:type="character" w:customStyle="1" w:styleId="WW-Absatz-Standardschriftart111111111111">
    <w:name w:val="WW-Absatz-Standardschriftart111111111111"/>
    <w:rsid w:val="00CF058B"/>
  </w:style>
  <w:style w:type="character" w:customStyle="1" w:styleId="WW-Absatz-Standardschriftart1111111111111">
    <w:name w:val="WW-Absatz-Standardschriftart1111111111111"/>
    <w:rsid w:val="00CF058B"/>
  </w:style>
  <w:style w:type="character" w:customStyle="1" w:styleId="WW-Absatz-Standardschriftart11111111111111">
    <w:name w:val="WW-Absatz-Standardschriftart11111111111111"/>
    <w:rsid w:val="00CF058B"/>
  </w:style>
  <w:style w:type="character" w:customStyle="1" w:styleId="WW-Absatz-Standardschriftart111111111111111">
    <w:name w:val="WW-Absatz-Standardschriftart111111111111111"/>
    <w:rsid w:val="00CF058B"/>
  </w:style>
  <w:style w:type="character" w:customStyle="1" w:styleId="WW-Absatz-Standardschriftart1111111111111111">
    <w:name w:val="WW-Absatz-Standardschriftart1111111111111111"/>
    <w:rsid w:val="00CF058B"/>
  </w:style>
  <w:style w:type="character" w:customStyle="1" w:styleId="WW8Num7z0">
    <w:name w:val="WW8Num7z0"/>
    <w:rsid w:val="00CF058B"/>
    <w:rPr>
      <w:b/>
      <w:bCs/>
    </w:rPr>
  </w:style>
  <w:style w:type="character" w:customStyle="1" w:styleId="WW-Absatz-Standardschriftart11111111111111111">
    <w:name w:val="WW-Absatz-Standardschriftart11111111111111111"/>
    <w:rsid w:val="00CF058B"/>
  </w:style>
  <w:style w:type="character" w:customStyle="1" w:styleId="WW-Absatz-Standardschriftart111111111111111111">
    <w:name w:val="WW-Absatz-Standardschriftart111111111111111111"/>
    <w:rsid w:val="00CF058B"/>
  </w:style>
  <w:style w:type="character" w:customStyle="1" w:styleId="WW-Absatz-Standardschriftart1111111111111111111">
    <w:name w:val="WW-Absatz-Standardschriftart1111111111111111111"/>
    <w:rsid w:val="00CF058B"/>
  </w:style>
  <w:style w:type="character" w:customStyle="1" w:styleId="WW-Absatz-Standardschriftart11111111111111111111">
    <w:name w:val="WW-Absatz-Standardschriftart11111111111111111111"/>
    <w:rsid w:val="00CF058B"/>
  </w:style>
  <w:style w:type="character" w:customStyle="1" w:styleId="WW-Absatz-Standardschriftart111111111111111111111">
    <w:name w:val="WW-Absatz-Standardschriftart111111111111111111111"/>
    <w:rsid w:val="00CF058B"/>
  </w:style>
  <w:style w:type="character" w:customStyle="1" w:styleId="WW-Absatz-Standardschriftart1111111111111111111111">
    <w:name w:val="WW-Absatz-Standardschriftart1111111111111111111111"/>
    <w:rsid w:val="00CF058B"/>
  </w:style>
  <w:style w:type="character" w:customStyle="1" w:styleId="WW-Absatz-Standardschriftart11111111111111111111111">
    <w:name w:val="WW-Absatz-Standardschriftart11111111111111111111111"/>
    <w:rsid w:val="00CF058B"/>
  </w:style>
  <w:style w:type="character" w:customStyle="1" w:styleId="WW-Absatz-Standardschriftart111111111111111111111111">
    <w:name w:val="WW-Absatz-Standardschriftart111111111111111111111111"/>
    <w:rsid w:val="00CF058B"/>
  </w:style>
  <w:style w:type="character" w:customStyle="1" w:styleId="12">
    <w:name w:val="Основной шрифт абзаца1"/>
    <w:rsid w:val="00CF058B"/>
  </w:style>
  <w:style w:type="character" w:customStyle="1" w:styleId="a3">
    <w:name w:val="Основной текст с отступом Знак"/>
    <w:uiPriority w:val="99"/>
    <w:rsid w:val="00CF058B"/>
    <w:rPr>
      <w:sz w:val="24"/>
      <w:szCs w:val="24"/>
    </w:rPr>
  </w:style>
  <w:style w:type="character" w:customStyle="1" w:styleId="a4">
    <w:name w:val="Верхний колонтитул Знак"/>
    <w:uiPriority w:val="99"/>
    <w:rsid w:val="00CF058B"/>
    <w:rPr>
      <w:sz w:val="24"/>
      <w:szCs w:val="24"/>
    </w:rPr>
  </w:style>
  <w:style w:type="character" w:customStyle="1" w:styleId="a5">
    <w:name w:val="Нижний колонтитул Знак"/>
    <w:uiPriority w:val="99"/>
    <w:rsid w:val="00CF058B"/>
    <w:rPr>
      <w:sz w:val="24"/>
      <w:szCs w:val="24"/>
    </w:rPr>
  </w:style>
  <w:style w:type="character" w:customStyle="1" w:styleId="a6">
    <w:name w:val="Символ нумерации"/>
    <w:rsid w:val="00CF058B"/>
    <w:rPr>
      <w:b/>
      <w:bCs/>
    </w:rPr>
  </w:style>
  <w:style w:type="character" w:customStyle="1" w:styleId="a7">
    <w:name w:val="Маркеры списка"/>
    <w:rsid w:val="00CF058B"/>
    <w:rPr>
      <w:rFonts w:ascii="OpenSymbol" w:eastAsia="OpenSymbol" w:hAnsi="OpenSymbol" w:cs="OpenSymbol"/>
    </w:rPr>
  </w:style>
  <w:style w:type="character" w:styleId="a8">
    <w:name w:val="Hyperlink"/>
    <w:rsid w:val="00CF058B"/>
    <w:rPr>
      <w:color w:val="000080"/>
      <w:u w:val="single"/>
    </w:rPr>
  </w:style>
  <w:style w:type="paragraph" w:customStyle="1" w:styleId="13">
    <w:name w:val="Заголовок1"/>
    <w:basedOn w:val="a"/>
    <w:next w:val="a9"/>
    <w:rsid w:val="00CF058B"/>
    <w:pPr>
      <w:keepNext/>
      <w:spacing w:before="240" w:after="120"/>
    </w:pPr>
    <w:rPr>
      <w:rFonts w:ascii="Arial" w:eastAsia="Lucida Sans Unicode" w:hAnsi="Arial" w:cs="Tahoma"/>
      <w:sz w:val="28"/>
      <w:szCs w:val="28"/>
    </w:rPr>
  </w:style>
  <w:style w:type="paragraph" w:styleId="a9">
    <w:name w:val="Body Text"/>
    <w:basedOn w:val="a"/>
    <w:link w:val="aa"/>
    <w:rsid w:val="00CF058B"/>
    <w:rPr>
      <w:szCs w:val="20"/>
    </w:rPr>
  </w:style>
  <w:style w:type="character" w:customStyle="1" w:styleId="aa">
    <w:name w:val="Основной текст Знак"/>
    <w:basedOn w:val="a0"/>
    <w:link w:val="a9"/>
    <w:rsid w:val="00CF058B"/>
    <w:rPr>
      <w:rFonts w:ascii="Times New Roman" w:eastAsia="Times New Roman" w:hAnsi="Times New Roman" w:cs="Times New Roman"/>
      <w:sz w:val="24"/>
      <w:szCs w:val="20"/>
      <w:lang w:eastAsia="ar-SA"/>
    </w:rPr>
  </w:style>
  <w:style w:type="paragraph" w:styleId="ab">
    <w:name w:val="List"/>
    <w:basedOn w:val="a9"/>
    <w:rsid w:val="00CF058B"/>
    <w:rPr>
      <w:rFonts w:cs="Tahoma"/>
    </w:rPr>
  </w:style>
  <w:style w:type="paragraph" w:customStyle="1" w:styleId="22">
    <w:name w:val="Название2"/>
    <w:basedOn w:val="a"/>
    <w:rsid w:val="00CF058B"/>
    <w:pPr>
      <w:suppressLineNumbers/>
      <w:spacing w:before="120" w:after="120"/>
    </w:pPr>
    <w:rPr>
      <w:rFonts w:cs="Tahoma"/>
      <w:i/>
      <w:iCs/>
    </w:rPr>
  </w:style>
  <w:style w:type="paragraph" w:customStyle="1" w:styleId="23">
    <w:name w:val="Указатель2"/>
    <w:basedOn w:val="a"/>
    <w:rsid w:val="00CF058B"/>
    <w:pPr>
      <w:suppressLineNumbers/>
    </w:pPr>
    <w:rPr>
      <w:rFonts w:cs="Tahoma"/>
    </w:rPr>
  </w:style>
  <w:style w:type="paragraph" w:styleId="ac">
    <w:name w:val="Title"/>
    <w:basedOn w:val="13"/>
    <w:next w:val="ad"/>
    <w:link w:val="ae"/>
    <w:qFormat/>
    <w:rsid w:val="00CF058B"/>
    <w:rPr>
      <w:rFonts w:cs="Times New Roman"/>
    </w:rPr>
  </w:style>
  <w:style w:type="paragraph" w:styleId="ad">
    <w:name w:val="Subtitle"/>
    <w:basedOn w:val="13"/>
    <w:next w:val="a9"/>
    <w:link w:val="af"/>
    <w:qFormat/>
    <w:rsid w:val="00CF058B"/>
    <w:pPr>
      <w:jc w:val="center"/>
    </w:pPr>
    <w:rPr>
      <w:i/>
      <w:iCs/>
    </w:rPr>
  </w:style>
  <w:style w:type="character" w:customStyle="1" w:styleId="af">
    <w:name w:val="Подзаголовок Знак"/>
    <w:basedOn w:val="a0"/>
    <w:link w:val="ad"/>
    <w:rsid w:val="00CF058B"/>
    <w:rPr>
      <w:rFonts w:ascii="Arial" w:eastAsia="Lucida Sans Unicode" w:hAnsi="Arial" w:cs="Tahoma"/>
      <w:i/>
      <w:iCs/>
      <w:sz w:val="28"/>
      <w:szCs w:val="28"/>
      <w:lang w:eastAsia="ar-SA"/>
    </w:rPr>
  </w:style>
  <w:style w:type="character" w:customStyle="1" w:styleId="ae">
    <w:name w:val="Заголовок Знак"/>
    <w:basedOn w:val="a0"/>
    <w:link w:val="ac"/>
    <w:rsid w:val="00CF058B"/>
    <w:rPr>
      <w:rFonts w:ascii="Arial" w:eastAsia="Lucida Sans Unicode" w:hAnsi="Arial" w:cs="Times New Roman"/>
      <w:sz w:val="28"/>
      <w:szCs w:val="28"/>
      <w:lang w:eastAsia="ar-SA"/>
    </w:rPr>
  </w:style>
  <w:style w:type="paragraph" w:customStyle="1" w:styleId="14">
    <w:name w:val="Название1"/>
    <w:basedOn w:val="a"/>
    <w:rsid w:val="00CF058B"/>
    <w:pPr>
      <w:suppressLineNumbers/>
      <w:spacing w:before="120" w:after="120"/>
    </w:pPr>
    <w:rPr>
      <w:rFonts w:cs="Tahoma"/>
      <w:i/>
      <w:iCs/>
    </w:rPr>
  </w:style>
  <w:style w:type="paragraph" w:customStyle="1" w:styleId="15">
    <w:name w:val="Указатель1"/>
    <w:basedOn w:val="a"/>
    <w:rsid w:val="00CF058B"/>
    <w:pPr>
      <w:suppressLineNumbers/>
    </w:pPr>
    <w:rPr>
      <w:rFonts w:cs="Tahoma"/>
    </w:rPr>
  </w:style>
  <w:style w:type="paragraph" w:customStyle="1" w:styleId="ConsNormal">
    <w:name w:val="ConsNormal"/>
    <w:rsid w:val="00CF058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0">
    <w:name w:val="Body Text Indent"/>
    <w:basedOn w:val="a"/>
    <w:link w:val="16"/>
    <w:rsid w:val="00CF058B"/>
    <w:pPr>
      <w:spacing w:after="120"/>
      <w:ind w:left="283"/>
    </w:pPr>
  </w:style>
  <w:style w:type="character" w:customStyle="1" w:styleId="16">
    <w:name w:val="Основной текст с отступом Знак1"/>
    <w:basedOn w:val="a0"/>
    <w:link w:val="af0"/>
    <w:rsid w:val="00CF058B"/>
    <w:rPr>
      <w:rFonts w:ascii="Times New Roman" w:eastAsia="Times New Roman" w:hAnsi="Times New Roman" w:cs="Times New Roman"/>
      <w:sz w:val="24"/>
      <w:szCs w:val="24"/>
      <w:lang w:eastAsia="ar-SA"/>
    </w:rPr>
  </w:style>
  <w:style w:type="paragraph" w:styleId="af1">
    <w:name w:val="header"/>
    <w:basedOn w:val="a"/>
    <w:link w:val="24"/>
    <w:rsid w:val="00CF058B"/>
    <w:pPr>
      <w:tabs>
        <w:tab w:val="center" w:pos="4677"/>
        <w:tab w:val="right" w:pos="9355"/>
      </w:tabs>
    </w:pPr>
  </w:style>
  <w:style w:type="character" w:customStyle="1" w:styleId="24">
    <w:name w:val="Верхний колонтитул Знак2"/>
    <w:link w:val="af1"/>
    <w:rsid w:val="00CF058B"/>
    <w:rPr>
      <w:rFonts w:ascii="Times New Roman" w:eastAsia="Times New Roman" w:hAnsi="Times New Roman" w:cs="Times New Roman"/>
      <w:sz w:val="24"/>
      <w:szCs w:val="24"/>
      <w:lang w:eastAsia="ar-SA"/>
    </w:rPr>
  </w:style>
  <w:style w:type="character" w:customStyle="1" w:styleId="17">
    <w:name w:val="Верхний колонтитул Знак1"/>
    <w:basedOn w:val="a0"/>
    <w:rsid w:val="00CF058B"/>
    <w:rPr>
      <w:rFonts w:ascii="Times New Roman" w:eastAsia="Times New Roman" w:hAnsi="Times New Roman" w:cs="Times New Roman"/>
      <w:sz w:val="24"/>
      <w:szCs w:val="24"/>
      <w:lang w:eastAsia="ar-SA"/>
    </w:rPr>
  </w:style>
  <w:style w:type="paragraph" w:styleId="af2">
    <w:name w:val="footer"/>
    <w:basedOn w:val="a"/>
    <w:link w:val="18"/>
    <w:rsid w:val="00CF058B"/>
    <w:pPr>
      <w:tabs>
        <w:tab w:val="center" w:pos="4677"/>
        <w:tab w:val="right" w:pos="9355"/>
      </w:tabs>
    </w:pPr>
  </w:style>
  <w:style w:type="character" w:customStyle="1" w:styleId="18">
    <w:name w:val="Нижний колонтитул Знак1"/>
    <w:basedOn w:val="a0"/>
    <w:link w:val="af2"/>
    <w:rsid w:val="00CF058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F058B"/>
    <w:pPr>
      <w:spacing w:after="120"/>
      <w:ind w:left="283"/>
    </w:pPr>
    <w:rPr>
      <w:sz w:val="16"/>
      <w:szCs w:val="16"/>
    </w:rPr>
  </w:style>
  <w:style w:type="paragraph" w:styleId="af3">
    <w:name w:val="Normal (Web)"/>
    <w:basedOn w:val="a"/>
    <w:rsid w:val="00CF058B"/>
    <w:pPr>
      <w:spacing w:before="280" w:after="280" w:line="276" w:lineRule="auto"/>
    </w:pPr>
    <w:rPr>
      <w:rFonts w:ascii="Calibri" w:eastAsia="Calibri" w:hAnsi="Calibri" w:cs="Calibri"/>
      <w:sz w:val="22"/>
      <w:szCs w:val="22"/>
    </w:rPr>
  </w:style>
  <w:style w:type="paragraph" w:customStyle="1" w:styleId="af4">
    <w:name w:val="Содержимое таблицы"/>
    <w:basedOn w:val="a"/>
    <w:rsid w:val="00CF058B"/>
    <w:pPr>
      <w:suppressLineNumbers/>
    </w:pPr>
  </w:style>
  <w:style w:type="paragraph" w:customStyle="1" w:styleId="af5">
    <w:name w:val="Заголовок таблицы"/>
    <w:basedOn w:val="af4"/>
    <w:rsid w:val="00CF058B"/>
    <w:pPr>
      <w:jc w:val="center"/>
    </w:pPr>
    <w:rPr>
      <w:b/>
      <w:bCs/>
    </w:rPr>
  </w:style>
  <w:style w:type="paragraph" w:styleId="af6">
    <w:name w:val="List Paragraph"/>
    <w:basedOn w:val="a"/>
    <w:uiPriority w:val="34"/>
    <w:qFormat/>
    <w:rsid w:val="00CF058B"/>
    <w:pPr>
      <w:spacing w:after="200" w:line="276" w:lineRule="auto"/>
      <w:ind w:left="720"/>
    </w:pPr>
    <w:rPr>
      <w:rFonts w:ascii="Calibri" w:eastAsia="Calibri" w:hAnsi="Calibri"/>
      <w:sz w:val="22"/>
      <w:szCs w:val="22"/>
    </w:rPr>
  </w:style>
  <w:style w:type="paragraph" w:customStyle="1" w:styleId="ConsPlusNormal">
    <w:name w:val="ConsPlusNormal"/>
    <w:link w:val="ConsPlusNormal0"/>
    <w:rsid w:val="00CF058B"/>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CF0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CF058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CF058B"/>
    <w:pPr>
      <w:spacing w:after="120" w:line="480" w:lineRule="auto"/>
      <w:ind w:left="283"/>
    </w:pPr>
  </w:style>
  <w:style w:type="character" w:customStyle="1" w:styleId="af7">
    <w:name w:val="Гипертекстовая ссылка"/>
    <w:uiPriority w:val="99"/>
    <w:rsid w:val="00CF058B"/>
    <w:rPr>
      <w:color w:val="008000"/>
    </w:rPr>
  </w:style>
  <w:style w:type="character" w:styleId="af8">
    <w:name w:val="page number"/>
    <w:basedOn w:val="a0"/>
    <w:rsid w:val="00CF058B"/>
  </w:style>
  <w:style w:type="character" w:customStyle="1" w:styleId="af9">
    <w:name w:val="Текст выноски Знак"/>
    <w:basedOn w:val="a0"/>
    <w:link w:val="afa"/>
    <w:semiHidden/>
    <w:rsid w:val="00CF058B"/>
    <w:rPr>
      <w:rFonts w:ascii="Tahoma" w:eastAsia="Times New Roman" w:hAnsi="Tahoma" w:cs="Tahoma"/>
      <w:sz w:val="16"/>
      <w:szCs w:val="16"/>
      <w:lang w:eastAsia="ar-SA"/>
    </w:rPr>
  </w:style>
  <w:style w:type="paragraph" w:styleId="afa">
    <w:name w:val="Balloon Text"/>
    <w:basedOn w:val="a"/>
    <w:link w:val="af9"/>
    <w:semiHidden/>
    <w:rsid w:val="00CF058B"/>
    <w:rPr>
      <w:rFonts w:ascii="Tahoma" w:hAnsi="Tahoma" w:cs="Tahoma"/>
      <w:sz w:val="16"/>
      <w:szCs w:val="16"/>
    </w:rPr>
  </w:style>
  <w:style w:type="character" w:customStyle="1" w:styleId="WW8Num1z0">
    <w:name w:val="WW8Num1z0"/>
    <w:rsid w:val="00CF058B"/>
    <w:rPr>
      <w:rFonts w:ascii="Symbol" w:hAnsi="Symbol" w:cs="StarSymbol"/>
      <w:sz w:val="18"/>
      <w:szCs w:val="18"/>
    </w:rPr>
  </w:style>
  <w:style w:type="character" w:customStyle="1" w:styleId="WW8Num2z0">
    <w:name w:val="WW8Num2z0"/>
    <w:rsid w:val="00CF058B"/>
    <w:rPr>
      <w:rFonts w:ascii="Symbol" w:hAnsi="Symbol" w:cs="StarSymbol"/>
      <w:sz w:val="18"/>
      <w:szCs w:val="18"/>
    </w:rPr>
  </w:style>
  <w:style w:type="paragraph" w:customStyle="1" w:styleId="211">
    <w:name w:val="Основной текст 21"/>
    <w:basedOn w:val="a"/>
    <w:rsid w:val="00CF058B"/>
    <w:rPr>
      <w:sz w:val="28"/>
    </w:rPr>
  </w:style>
  <w:style w:type="paragraph" w:customStyle="1" w:styleId="afb">
    <w:name w:val="Таблицы (моноширинный)"/>
    <w:basedOn w:val="a"/>
    <w:next w:val="a"/>
    <w:rsid w:val="00CF058B"/>
    <w:pPr>
      <w:autoSpaceDE w:val="0"/>
      <w:jc w:val="both"/>
    </w:pPr>
    <w:rPr>
      <w:rFonts w:ascii="Courier New" w:hAnsi="Courier New" w:cs="Courier New"/>
      <w:sz w:val="26"/>
      <w:szCs w:val="26"/>
    </w:rPr>
  </w:style>
  <w:style w:type="paragraph" w:customStyle="1" w:styleId="19">
    <w:name w:val="Цитата1"/>
    <w:basedOn w:val="a"/>
    <w:rsid w:val="00CF058B"/>
    <w:pPr>
      <w:spacing w:line="300" w:lineRule="exact"/>
      <w:ind w:left="5" w:right="-185" w:firstLine="662"/>
      <w:jc w:val="both"/>
    </w:pPr>
    <w:rPr>
      <w:color w:val="0000FF"/>
      <w:sz w:val="28"/>
    </w:rPr>
  </w:style>
  <w:style w:type="paragraph" w:customStyle="1" w:styleId="afc">
    <w:name w:val="Содержимое врезки"/>
    <w:basedOn w:val="a9"/>
    <w:rsid w:val="00CF058B"/>
    <w:pPr>
      <w:spacing w:after="120"/>
    </w:pPr>
    <w:rPr>
      <w:szCs w:val="24"/>
    </w:rPr>
  </w:style>
  <w:style w:type="character" w:customStyle="1" w:styleId="WW-RTFNum231">
    <w:name w:val="WW-RTF_Num 2 31"/>
    <w:rsid w:val="00CF058B"/>
    <w:rPr>
      <w:rFonts w:ascii="OpenSymbol" w:eastAsia="OpenSymbol" w:hAnsi="OpenSymbol" w:cs="OpenSymbol"/>
    </w:rPr>
  </w:style>
  <w:style w:type="character" w:customStyle="1" w:styleId="5">
    <w:name w:val="Знак Знак5"/>
    <w:rsid w:val="00CF058B"/>
    <w:rPr>
      <w:sz w:val="24"/>
      <w:szCs w:val="24"/>
      <w:lang w:eastAsia="ar-SA"/>
    </w:rPr>
  </w:style>
  <w:style w:type="character" w:customStyle="1" w:styleId="afd">
    <w:name w:val="Определение"/>
    <w:rsid w:val="00CF058B"/>
  </w:style>
  <w:style w:type="character" w:customStyle="1" w:styleId="apple-converted-space">
    <w:name w:val="apple-converted-space"/>
    <w:rsid w:val="00CF058B"/>
  </w:style>
  <w:style w:type="character" w:styleId="afe">
    <w:name w:val="Emphasis"/>
    <w:qFormat/>
    <w:rsid w:val="00CF058B"/>
    <w:rPr>
      <w:i/>
      <w:iCs/>
    </w:rPr>
  </w:style>
  <w:style w:type="paragraph" w:customStyle="1" w:styleId="aff">
    <w:name w:val="Комментарий"/>
    <w:basedOn w:val="a"/>
    <w:next w:val="a"/>
    <w:rsid w:val="00CF058B"/>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0">
    <w:name w:val="Заголовок статьи"/>
    <w:basedOn w:val="a"/>
    <w:next w:val="a"/>
    <w:rsid w:val="00CF058B"/>
    <w:pPr>
      <w:suppressAutoHyphens w:val="0"/>
      <w:autoSpaceDE w:val="0"/>
      <w:autoSpaceDN w:val="0"/>
      <w:adjustRightInd w:val="0"/>
      <w:ind w:left="1612" w:hanging="892"/>
      <w:jc w:val="both"/>
    </w:pPr>
    <w:rPr>
      <w:rFonts w:ascii="Arial" w:hAnsi="Arial" w:cs="Arial"/>
      <w:sz w:val="20"/>
      <w:szCs w:val="20"/>
      <w:lang w:eastAsia="ru-RU"/>
    </w:rPr>
  </w:style>
  <w:style w:type="character" w:customStyle="1" w:styleId="apple-style-span">
    <w:name w:val="apple-style-span"/>
    <w:rsid w:val="00CF058B"/>
  </w:style>
  <w:style w:type="paragraph" w:customStyle="1" w:styleId="ConsPlusCell">
    <w:name w:val="ConsPlusCell"/>
    <w:rsid w:val="00CF058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1">
    <w:name w:val="Цветовое выделение"/>
    <w:rsid w:val="00CF058B"/>
    <w:rPr>
      <w:b/>
      <w:color w:val="26282F"/>
      <w:sz w:val="26"/>
    </w:rPr>
  </w:style>
  <w:style w:type="character" w:customStyle="1" w:styleId="9">
    <w:name w:val="Основной шрифт абзаца9"/>
    <w:rsid w:val="00CF058B"/>
  </w:style>
  <w:style w:type="character" w:customStyle="1" w:styleId="8">
    <w:name w:val="Основной шрифт абзаца8"/>
    <w:rsid w:val="00CF058B"/>
  </w:style>
  <w:style w:type="character" w:customStyle="1" w:styleId="7">
    <w:name w:val="Основной шрифт абзаца7"/>
    <w:rsid w:val="00CF058B"/>
  </w:style>
  <w:style w:type="character" w:customStyle="1" w:styleId="6">
    <w:name w:val="Основной шрифт абзаца6"/>
    <w:rsid w:val="00CF058B"/>
  </w:style>
  <w:style w:type="character" w:customStyle="1" w:styleId="50">
    <w:name w:val="Основной шрифт абзаца5"/>
    <w:rsid w:val="00CF058B"/>
  </w:style>
  <w:style w:type="character" w:customStyle="1" w:styleId="WW8Num8z0">
    <w:name w:val="WW8Num8z0"/>
    <w:rsid w:val="00CF058B"/>
    <w:rPr>
      <w:rFonts w:ascii="Symbol" w:hAnsi="Symbol"/>
    </w:rPr>
  </w:style>
  <w:style w:type="character" w:customStyle="1" w:styleId="WW8Num9z0">
    <w:name w:val="WW8Num9z0"/>
    <w:rsid w:val="00CF058B"/>
    <w:rPr>
      <w:rFonts w:ascii="Symbol" w:hAnsi="Symbol"/>
    </w:rPr>
  </w:style>
  <w:style w:type="character" w:customStyle="1" w:styleId="WW8Num10z0">
    <w:name w:val="WW8Num10z0"/>
    <w:rsid w:val="00CF058B"/>
    <w:rPr>
      <w:rFonts w:ascii="Symbol" w:hAnsi="Symbol"/>
    </w:rPr>
  </w:style>
  <w:style w:type="character" w:customStyle="1" w:styleId="WW8Num11z0">
    <w:name w:val="WW8Num11z0"/>
    <w:rsid w:val="00CF058B"/>
    <w:rPr>
      <w:rFonts w:ascii="Symbol" w:hAnsi="Symbol"/>
    </w:rPr>
  </w:style>
  <w:style w:type="character" w:customStyle="1" w:styleId="WW8Num12z0">
    <w:name w:val="WW8Num12z0"/>
    <w:rsid w:val="00CF058B"/>
    <w:rPr>
      <w:rFonts w:ascii="Symbol" w:hAnsi="Symbol"/>
    </w:rPr>
  </w:style>
  <w:style w:type="character" w:customStyle="1" w:styleId="WW8Num14z0">
    <w:name w:val="WW8Num14z0"/>
    <w:rsid w:val="00CF058B"/>
    <w:rPr>
      <w:rFonts w:ascii="Symbol" w:hAnsi="Symbol"/>
    </w:rPr>
  </w:style>
  <w:style w:type="character" w:customStyle="1" w:styleId="WW8Num14z1">
    <w:name w:val="WW8Num14z1"/>
    <w:rsid w:val="00CF058B"/>
    <w:rPr>
      <w:rFonts w:ascii="Courier New" w:hAnsi="Courier New" w:cs="Courier New"/>
    </w:rPr>
  </w:style>
  <w:style w:type="character" w:customStyle="1" w:styleId="WW8Num14z2">
    <w:name w:val="WW8Num14z2"/>
    <w:rsid w:val="00CF058B"/>
    <w:rPr>
      <w:rFonts w:ascii="Wingdings" w:hAnsi="Wingdings"/>
    </w:rPr>
  </w:style>
  <w:style w:type="character" w:customStyle="1" w:styleId="WW8Num15z0">
    <w:name w:val="WW8Num15z0"/>
    <w:rsid w:val="00CF058B"/>
    <w:rPr>
      <w:rFonts w:ascii="Symbol" w:hAnsi="Symbol"/>
    </w:rPr>
  </w:style>
  <w:style w:type="character" w:customStyle="1" w:styleId="WW8Num15z1">
    <w:name w:val="WW8Num15z1"/>
    <w:rsid w:val="00CF058B"/>
    <w:rPr>
      <w:rFonts w:ascii="Courier New" w:hAnsi="Courier New" w:cs="Courier New"/>
    </w:rPr>
  </w:style>
  <w:style w:type="character" w:customStyle="1" w:styleId="WW8Num15z2">
    <w:name w:val="WW8Num15z2"/>
    <w:rsid w:val="00CF058B"/>
    <w:rPr>
      <w:rFonts w:ascii="Wingdings" w:hAnsi="Wingdings"/>
    </w:rPr>
  </w:style>
  <w:style w:type="character" w:customStyle="1" w:styleId="WW8Num16z0">
    <w:name w:val="WW8Num16z0"/>
    <w:rsid w:val="00CF058B"/>
    <w:rPr>
      <w:rFonts w:ascii="Symbol" w:hAnsi="Symbol"/>
    </w:rPr>
  </w:style>
  <w:style w:type="character" w:customStyle="1" w:styleId="WW8Num16z1">
    <w:name w:val="WW8Num16z1"/>
    <w:rsid w:val="00CF058B"/>
    <w:rPr>
      <w:rFonts w:ascii="Courier New" w:hAnsi="Courier New" w:cs="Courier New"/>
    </w:rPr>
  </w:style>
  <w:style w:type="character" w:customStyle="1" w:styleId="WW8Num16z2">
    <w:name w:val="WW8Num16z2"/>
    <w:rsid w:val="00CF058B"/>
    <w:rPr>
      <w:rFonts w:ascii="Wingdings" w:hAnsi="Wingdings"/>
    </w:rPr>
  </w:style>
  <w:style w:type="character" w:customStyle="1" w:styleId="WW8Num17z0">
    <w:name w:val="WW8Num17z0"/>
    <w:rsid w:val="00CF058B"/>
    <w:rPr>
      <w:rFonts w:ascii="Symbol" w:hAnsi="Symbol"/>
    </w:rPr>
  </w:style>
  <w:style w:type="character" w:customStyle="1" w:styleId="WW8Num17z1">
    <w:name w:val="WW8Num17z1"/>
    <w:rsid w:val="00CF058B"/>
    <w:rPr>
      <w:rFonts w:ascii="Courier New" w:hAnsi="Courier New" w:cs="Courier New"/>
    </w:rPr>
  </w:style>
  <w:style w:type="character" w:customStyle="1" w:styleId="WW8Num17z2">
    <w:name w:val="WW8Num17z2"/>
    <w:rsid w:val="00CF058B"/>
    <w:rPr>
      <w:rFonts w:ascii="Wingdings" w:hAnsi="Wingdings"/>
    </w:rPr>
  </w:style>
  <w:style w:type="character" w:customStyle="1" w:styleId="41">
    <w:name w:val="Основной шрифт абзаца4"/>
    <w:rsid w:val="00CF058B"/>
  </w:style>
  <w:style w:type="character" w:customStyle="1" w:styleId="WW8Num3z1">
    <w:name w:val="WW8Num3z1"/>
    <w:rsid w:val="00CF058B"/>
    <w:rPr>
      <w:rFonts w:ascii="Courier New" w:hAnsi="Courier New" w:cs="Courier New"/>
    </w:rPr>
  </w:style>
  <w:style w:type="character" w:customStyle="1" w:styleId="WW8Num3z2">
    <w:name w:val="WW8Num3z2"/>
    <w:rsid w:val="00CF058B"/>
    <w:rPr>
      <w:rFonts w:ascii="Wingdings" w:hAnsi="Wingdings"/>
    </w:rPr>
  </w:style>
  <w:style w:type="character" w:customStyle="1" w:styleId="WW8Num4z1">
    <w:name w:val="WW8Num4z1"/>
    <w:rsid w:val="00CF058B"/>
    <w:rPr>
      <w:rFonts w:ascii="Courier New" w:hAnsi="Courier New" w:cs="Courier New"/>
    </w:rPr>
  </w:style>
  <w:style w:type="character" w:customStyle="1" w:styleId="WW8Num4z2">
    <w:name w:val="WW8Num4z2"/>
    <w:rsid w:val="00CF058B"/>
    <w:rPr>
      <w:rFonts w:ascii="Wingdings" w:hAnsi="Wingdings"/>
    </w:rPr>
  </w:style>
  <w:style w:type="character" w:customStyle="1" w:styleId="WW8Num5z1">
    <w:name w:val="WW8Num5z1"/>
    <w:rsid w:val="00CF058B"/>
    <w:rPr>
      <w:rFonts w:ascii="Courier New" w:hAnsi="Courier New" w:cs="Courier New"/>
    </w:rPr>
  </w:style>
  <w:style w:type="character" w:customStyle="1" w:styleId="WW8Num5z2">
    <w:name w:val="WW8Num5z2"/>
    <w:rsid w:val="00CF058B"/>
    <w:rPr>
      <w:rFonts w:ascii="Wingdings" w:hAnsi="Wingdings"/>
    </w:rPr>
  </w:style>
  <w:style w:type="character" w:customStyle="1" w:styleId="WW8Num6z1">
    <w:name w:val="WW8Num6z1"/>
    <w:rsid w:val="00CF058B"/>
    <w:rPr>
      <w:rFonts w:ascii="Courier New" w:hAnsi="Courier New" w:cs="Courier New"/>
    </w:rPr>
  </w:style>
  <w:style w:type="character" w:customStyle="1" w:styleId="WW8Num6z2">
    <w:name w:val="WW8Num6z2"/>
    <w:rsid w:val="00CF058B"/>
    <w:rPr>
      <w:rFonts w:ascii="Wingdings" w:hAnsi="Wingdings"/>
    </w:rPr>
  </w:style>
  <w:style w:type="character" w:customStyle="1" w:styleId="WW8Num7z1">
    <w:name w:val="WW8Num7z1"/>
    <w:rsid w:val="00CF058B"/>
    <w:rPr>
      <w:rFonts w:ascii="Courier New" w:hAnsi="Courier New" w:cs="Courier New"/>
    </w:rPr>
  </w:style>
  <w:style w:type="character" w:customStyle="1" w:styleId="WW8Num7z2">
    <w:name w:val="WW8Num7z2"/>
    <w:rsid w:val="00CF058B"/>
    <w:rPr>
      <w:rFonts w:ascii="Wingdings" w:hAnsi="Wingdings"/>
    </w:rPr>
  </w:style>
  <w:style w:type="character" w:customStyle="1" w:styleId="WW8Num8z1">
    <w:name w:val="WW8Num8z1"/>
    <w:rsid w:val="00CF058B"/>
    <w:rPr>
      <w:rFonts w:ascii="Courier New" w:hAnsi="Courier New" w:cs="Courier New"/>
    </w:rPr>
  </w:style>
  <w:style w:type="character" w:customStyle="1" w:styleId="WW8Num8z2">
    <w:name w:val="WW8Num8z2"/>
    <w:rsid w:val="00CF058B"/>
    <w:rPr>
      <w:rFonts w:ascii="Wingdings" w:hAnsi="Wingdings"/>
    </w:rPr>
  </w:style>
  <w:style w:type="character" w:customStyle="1" w:styleId="WW8Num9z1">
    <w:name w:val="WW8Num9z1"/>
    <w:rsid w:val="00CF058B"/>
    <w:rPr>
      <w:rFonts w:ascii="Courier New" w:hAnsi="Courier New" w:cs="Courier New"/>
    </w:rPr>
  </w:style>
  <w:style w:type="character" w:customStyle="1" w:styleId="WW8Num9z2">
    <w:name w:val="WW8Num9z2"/>
    <w:rsid w:val="00CF058B"/>
    <w:rPr>
      <w:rFonts w:ascii="Wingdings" w:hAnsi="Wingdings"/>
    </w:rPr>
  </w:style>
  <w:style w:type="character" w:customStyle="1" w:styleId="WW8Num10z1">
    <w:name w:val="WW8Num10z1"/>
    <w:rsid w:val="00CF058B"/>
    <w:rPr>
      <w:rFonts w:ascii="Courier New" w:hAnsi="Courier New" w:cs="Courier New"/>
    </w:rPr>
  </w:style>
  <w:style w:type="character" w:customStyle="1" w:styleId="WW8Num10z2">
    <w:name w:val="WW8Num10z2"/>
    <w:rsid w:val="00CF058B"/>
    <w:rPr>
      <w:rFonts w:ascii="Wingdings" w:hAnsi="Wingdings"/>
    </w:rPr>
  </w:style>
  <w:style w:type="character" w:customStyle="1" w:styleId="WW8Num11z1">
    <w:name w:val="WW8Num11z1"/>
    <w:rsid w:val="00CF058B"/>
    <w:rPr>
      <w:rFonts w:ascii="Courier New" w:hAnsi="Courier New" w:cs="Courier New"/>
    </w:rPr>
  </w:style>
  <w:style w:type="character" w:customStyle="1" w:styleId="WW8Num11z2">
    <w:name w:val="WW8Num11z2"/>
    <w:rsid w:val="00CF058B"/>
    <w:rPr>
      <w:rFonts w:ascii="Wingdings" w:hAnsi="Wingdings"/>
    </w:rPr>
  </w:style>
  <w:style w:type="character" w:customStyle="1" w:styleId="WW8Num12z1">
    <w:name w:val="WW8Num12z1"/>
    <w:rsid w:val="00CF058B"/>
    <w:rPr>
      <w:rFonts w:ascii="Courier New" w:hAnsi="Courier New" w:cs="Courier New"/>
    </w:rPr>
  </w:style>
  <w:style w:type="character" w:customStyle="1" w:styleId="WW8Num12z2">
    <w:name w:val="WW8Num12z2"/>
    <w:rsid w:val="00CF058B"/>
    <w:rPr>
      <w:rFonts w:ascii="Wingdings" w:hAnsi="Wingdings"/>
    </w:rPr>
  </w:style>
  <w:style w:type="character" w:customStyle="1" w:styleId="WW8Num13z0">
    <w:name w:val="WW8Num13z0"/>
    <w:rsid w:val="00CF058B"/>
    <w:rPr>
      <w:rFonts w:ascii="Symbol" w:hAnsi="Symbol"/>
    </w:rPr>
  </w:style>
  <w:style w:type="character" w:customStyle="1" w:styleId="WW8Num13z1">
    <w:name w:val="WW8Num13z1"/>
    <w:rsid w:val="00CF058B"/>
    <w:rPr>
      <w:rFonts w:ascii="Courier New" w:hAnsi="Courier New" w:cs="Courier New"/>
    </w:rPr>
  </w:style>
  <w:style w:type="character" w:customStyle="1" w:styleId="WW8Num13z2">
    <w:name w:val="WW8Num13z2"/>
    <w:rsid w:val="00CF058B"/>
    <w:rPr>
      <w:rFonts w:ascii="Wingdings" w:hAnsi="Wingdings"/>
    </w:rPr>
  </w:style>
  <w:style w:type="character" w:customStyle="1" w:styleId="32">
    <w:name w:val="Основной шрифт абзаца3"/>
    <w:rsid w:val="00CF058B"/>
  </w:style>
  <w:style w:type="character" w:customStyle="1" w:styleId="WW-Absatz-Standardschriftart1111111111111111111111111">
    <w:name w:val="WW-Absatz-Standardschriftart1111111111111111111111111"/>
    <w:rsid w:val="00CF058B"/>
  </w:style>
  <w:style w:type="character" w:customStyle="1" w:styleId="WW-Absatz-Standardschriftart11111111111111111111111111">
    <w:name w:val="WW-Absatz-Standardschriftart11111111111111111111111111"/>
    <w:rsid w:val="00CF058B"/>
  </w:style>
  <w:style w:type="character" w:customStyle="1" w:styleId="WW-Absatz-Standardschriftart111111111111111111111111111">
    <w:name w:val="WW-Absatz-Standardschriftart111111111111111111111111111"/>
    <w:rsid w:val="00CF058B"/>
  </w:style>
  <w:style w:type="character" w:customStyle="1" w:styleId="WW-Absatz-Standardschriftart1111111111111111111111111111">
    <w:name w:val="WW-Absatz-Standardschriftart1111111111111111111111111111"/>
    <w:rsid w:val="00CF058B"/>
  </w:style>
  <w:style w:type="character" w:customStyle="1" w:styleId="WW-Absatz-Standardschriftart11111111111111111111111111111">
    <w:name w:val="WW-Absatz-Standardschriftart11111111111111111111111111111"/>
    <w:rsid w:val="00CF058B"/>
  </w:style>
  <w:style w:type="character" w:customStyle="1" w:styleId="WW-Absatz-Standardschriftart111111111111111111111111111111">
    <w:name w:val="WW-Absatz-Standardschriftart111111111111111111111111111111"/>
    <w:rsid w:val="00CF058B"/>
  </w:style>
  <w:style w:type="character" w:customStyle="1" w:styleId="WW-Absatz-Standardschriftart1111111111111111111111111111111">
    <w:name w:val="WW-Absatz-Standardschriftart1111111111111111111111111111111"/>
    <w:rsid w:val="00CF058B"/>
  </w:style>
  <w:style w:type="character" w:customStyle="1" w:styleId="WW-Absatz-Standardschriftart11111111111111111111111111111111">
    <w:name w:val="WW-Absatz-Standardschriftart11111111111111111111111111111111"/>
    <w:rsid w:val="00CF058B"/>
  </w:style>
  <w:style w:type="character" w:customStyle="1" w:styleId="WW-Absatz-Standardschriftart111111111111111111111111111111111">
    <w:name w:val="WW-Absatz-Standardschriftart111111111111111111111111111111111"/>
    <w:rsid w:val="00CF058B"/>
  </w:style>
  <w:style w:type="character" w:customStyle="1" w:styleId="WW-Absatz-Standardschriftart1111111111111111111111111111111111">
    <w:name w:val="WW-Absatz-Standardschriftart1111111111111111111111111111111111"/>
    <w:rsid w:val="00CF058B"/>
  </w:style>
  <w:style w:type="character" w:customStyle="1" w:styleId="aff2">
    <w:name w:val="Текст сноски Знак"/>
    <w:rsid w:val="00CF058B"/>
  </w:style>
  <w:style w:type="character" w:customStyle="1" w:styleId="aff3">
    <w:name w:val="Символ сноски"/>
    <w:rsid w:val="00CF058B"/>
    <w:rPr>
      <w:vertAlign w:val="superscript"/>
    </w:rPr>
  </w:style>
  <w:style w:type="paragraph" w:customStyle="1" w:styleId="90">
    <w:name w:val="Название9"/>
    <w:basedOn w:val="a"/>
    <w:rsid w:val="00CF058B"/>
    <w:pPr>
      <w:suppressLineNumbers/>
      <w:spacing w:before="120" w:after="120"/>
    </w:pPr>
    <w:rPr>
      <w:rFonts w:ascii="Arial" w:hAnsi="Arial" w:cs="Tahoma"/>
      <w:i/>
      <w:iCs/>
      <w:sz w:val="20"/>
    </w:rPr>
  </w:style>
  <w:style w:type="paragraph" w:customStyle="1" w:styleId="91">
    <w:name w:val="Указатель9"/>
    <w:basedOn w:val="a"/>
    <w:rsid w:val="00CF058B"/>
    <w:pPr>
      <w:suppressLineNumbers/>
    </w:pPr>
    <w:rPr>
      <w:rFonts w:ascii="Arial" w:hAnsi="Arial" w:cs="Tahoma"/>
    </w:rPr>
  </w:style>
  <w:style w:type="paragraph" w:customStyle="1" w:styleId="80">
    <w:name w:val="Название8"/>
    <w:basedOn w:val="a"/>
    <w:rsid w:val="00CF058B"/>
    <w:pPr>
      <w:suppressLineNumbers/>
      <w:spacing w:before="120" w:after="120"/>
    </w:pPr>
    <w:rPr>
      <w:rFonts w:ascii="Arial" w:hAnsi="Arial" w:cs="Tahoma"/>
      <w:i/>
      <w:iCs/>
      <w:sz w:val="20"/>
    </w:rPr>
  </w:style>
  <w:style w:type="paragraph" w:customStyle="1" w:styleId="81">
    <w:name w:val="Указатель8"/>
    <w:basedOn w:val="a"/>
    <w:rsid w:val="00CF058B"/>
    <w:pPr>
      <w:suppressLineNumbers/>
    </w:pPr>
    <w:rPr>
      <w:rFonts w:ascii="Arial" w:hAnsi="Arial" w:cs="Tahoma"/>
    </w:rPr>
  </w:style>
  <w:style w:type="paragraph" w:customStyle="1" w:styleId="70">
    <w:name w:val="Название7"/>
    <w:basedOn w:val="a"/>
    <w:rsid w:val="00CF058B"/>
    <w:pPr>
      <w:suppressLineNumbers/>
      <w:spacing w:before="120" w:after="120"/>
    </w:pPr>
    <w:rPr>
      <w:rFonts w:ascii="Arial" w:hAnsi="Arial" w:cs="Tahoma"/>
      <w:i/>
      <w:iCs/>
      <w:sz w:val="20"/>
    </w:rPr>
  </w:style>
  <w:style w:type="paragraph" w:customStyle="1" w:styleId="71">
    <w:name w:val="Указатель7"/>
    <w:basedOn w:val="a"/>
    <w:rsid w:val="00CF058B"/>
    <w:pPr>
      <w:suppressLineNumbers/>
    </w:pPr>
    <w:rPr>
      <w:rFonts w:ascii="Arial" w:hAnsi="Arial" w:cs="Tahoma"/>
    </w:rPr>
  </w:style>
  <w:style w:type="paragraph" w:customStyle="1" w:styleId="60">
    <w:name w:val="Название6"/>
    <w:basedOn w:val="a"/>
    <w:rsid w:val="00CF058B"/>
    <w:pPr>
      <w:suppressLineNumbers/>
      <w:spacing w:before="120" w:after="120"/>
    </w:pPr>
    <w:rPr>
      <w:rFonts w:ascii="Arial" w:hAnsi="Arial" w:cs="Tahoma"/>
      <w:i/>
      <w:iCs/>
      <w:sz w:val="20"/>
    </w:rPr>
  </w:style>
  <w:style w:type="paragraph" w:customStyle="1" w:styleId="61">
    <w:name w:val="Указатель6"/>
    <w:basedOn w:val="a"/>
    <w:rsid w:val="00CF058B"/>
    <w:pPr>
      <w:suppressLineNumbers/>
    </w:pPr>
    <w:rPr>
      <w:rFonts w:ascii="Arial" w:hAnsi="Arial" w:cs="Tahoma"/>
    </w:rPr>
  </w:style>
  <w:style w:type="paragraph" w:customStyle="1" w:styleId="51">
    <w:name w:val="Название5"/>
    <w:basedOn w:val="a"/>
    <w:rsid w:val="00CF058B"/>
    <w:pPr>
      <w:suppressLineNumbers/>
      <w:spacing w:before="120" w:after="120"/>
    </w:pPr>
    <w:rPr>
      <w:rFonts w:ascii="Arial" w:hAnsi="Arial" w:cs="Tahoma"/>
      <w:i/>
      <w:iCs/>
      <w:sz w:val="20"/>
    </w:rPr>
  </w:style>
  <w:style w:type="paragraph" w:customStyle="1" w:styleId="52">
    <w:name w:val="Указатель5"/>
    <w:basedOn w:val="a"/>
    <w:rsid w:val="00CF058B"/>
    <w:pPr>
      <w:suppressLineNumbers/>
    </w:pPr>
    <w:rPr>
      <w:rFonts w:ascii="Arial" w:hAnsi="Arial" w:cs="Tahoma"/>
    </w:rPr>
  </w:style>
  <w:style w:type="paragraph" w:customStyle="1" w:styleId="42">
    <w:name w:val="Название4"/>
    <w:basedOn w:val="a"/>
    <w:rsid w:val="00CF058B"/>
    <w:pPr>
      <w:suppressLineNumbers/>
      <w:spacing w:before="120" w:after="120"/>
    </w:pPr>
    <w:rPr>
      <w:rFonts w:ascii="Arial" w:hAnsi="Arial" w:cs="Tahoma"/>
      <w:i/>
      <w:iCs/>
      <w:sz w:val="20"/>
    </w:rPr>
  </w:style>
  <w:style w:type="paragraph" w:customStyle="1" w:styleId="43">
    <w:name w:val="Указатель4"/>
    <w:basedOn w:val="a"/>
    <w:rsid w:val="00CF058B"/>
    <w:pPr>
      <w:suppressLineNumbers/>
    </w:pPr>
    <w:rPr>
      <w:rFonts w:ascii="Arial" w:hAnsi="Arial" w:cs="Tahoma"/>
    </w:rPr>
  </w:style>
  <w:style w:type="paragraph" w:customStyle="1" w:styleId="33">
    <w:name w:val="Название3"/>
    <w:basedOn w:val="a"/>
    <w:rsid w:val="00CF058B"/>
    <w:pPr>
      <w:suppressLineNumbers/>
      <w:spacing w:before="120" w:after="120"/>
    </w:pPr>
    <w:rPr>
      <w:rFonts w:ascii="Arial" w:hAnsi="Arial" w:cs="Tahoma"/>
      <w:i/>
      <w:iCs/>
      <w:sz w:val="20"/>
    </w:rPr>
  </w:style>
  <w:style w:type="paragraph" w:customStyle="1" w:styleId="34">
    <w:name w:val="Указатель3"/>
    <w:basedOn w:val="a"/>
    <w:rsid w:val="00CF058B"/>
    <w:pPr>
      <w:suppressLineNumbers/>
    </w:pPr>
    <w:rPr>
      <w:rFonts w:ascii="Arial" w:hAnsi="Arial" w:cs="Tahoma"/>
    </w:rPr>
  </w:style>
  <w:style w:type="character" w:customStyle="1" w:styleId="1a">
    <w:name w:val="Текст сноски Знак1"/>
    <w:basedOn w:val="a0"/>
    <w:link w:val="aff4"/>
    <w:semiHidden/>
    <w:rsid w:val="00CF058B"/>
    <w:rPr>
      <w:rFonts w:ascii="Times New Roman" w:eastAsia="Times New Roman" w:hAnsi="Times New Roman" w:cs="Times New Roman"/>
      <w:sz w:val="20"/>
      <w:szCs w:val="20"/>
      <w:lang w:eastAsia="ar-SA"/>
    </w:rPr>
  </w:style>
  <w:style w:type="paragraph" w:styleId="aff4">
    <w:name w:val="footnote text"/>
    <w:basedOn w:val="a"/>
    <w:link w:val="1a"/>
    <w:semiHidden/>
    <w:rsid w:val="00CF058B"/>
    <w:rPr>
      <w:sz w:val="20"/>
      <w:szCs w:val="20"/>
    </w:rPr>
  </w:style>
  <w:style w:type="paragraph" w:customStyle="1" w:styleId="consplusnormal1">
    <w:name w:val="consplusnormal"/>
    <w:basedOn w:val="a"/>
    <w:rsid w:val="00CF058B"/>
    <w:pPr>
      <w:suppressAutoHyphens w:val="0"/>
      <w:spacing w:before="100" w:beforeAutospacing="1" w:after="100" w:afterAutospacing="1"/>
    </w:pPr>
    <w:rPr>
      <w:lang w:eastAsia="ru-RU"/>
    </w:rPr>
  </w:style>
  <w:style w:type="character" w:styleId="aff5">
    <w:name w:val="Strong"/>
    <w:qFormat/>
    <w:rsid w:val="00CF058B"/>
    <w:rPr>
      <w:b/>
      <w:bCs/>
    </w:rPr>
  </w:style>
  <w:style w:type="character" w:customStyle="1" w:styleId="RTFNum21">
    <w:name w:val="RTF_Num 2 1"/>
    <w:rsid w:val="00CF058B"/>
    <w:rPr>
      <w:sz w:val="24"/>
      <w:szCs w:val="24"/>
      <w:lang w:val="ru-RU"/>
    </w:rPr>
  </w:style>
  <w:style w:type="character" w:customStyle="1" w:styleId="RTFNum22">
    <w:name w:val="RTF_Num 2 2"/>
    <w:rsid w:val="00CF058B"/>
    <w:rPr>
      <w:rFonts w:ascii="Times New Roman" w:eastAsia="Times New Roman" w:hAnsi="Times New Roman" w:cs="Times New Roman"/>
      <w:color w:val="auto"/>
      <w:sz w:val="24"/>
      <w:szCs w:val="24"/>
      <w:lang w:val="ru-RU"/>
    </w:rPr>
  </w:style>
  <w:style w:type="character" w:customStyle="1" w:styleId="RTFNum23">
    <w:name w:val="RTF_Num 2 3"/>
    <w:rsid w:val="00CF058B"/>
    <w:rPr>
      <w:rFonts w:ascii="Times New Roman" w:eastAsia="Times New Roman" w:hAnsi="Times New Roman" w:cs="Times New Roman"/>
      <w:color w:val="auto"/>
      <w:sz w:val="24"/>
      <w:szCs w:val="24"/>
      <w:lang w:val="ru-RU"/>
    </w:rPr>
  </w:style>
  <w:style w:type="character" w:customStyle="1" w:styleId="RTFNum24">
    <w:name w:val="RTF_Num 2 4"/>
    <w:rsid w:val="00CF058B"/>
    <w:rPr>
      <w:rFonts w:ascii="Times New Roman" w:eastAsia="Times New Roman" w:hAnsi="Times New Roman" w:cs="Times New Roman"/>
      <w:color w:val="auto"/>
      <w:sz w:val="24"/>
      <w:szCs w:val="24"/>
      <w:lang w:val="ru-RU"/>
    </w:rPr>
  </w:style>
  <w:style w:type="character" w:customStyle="1" w:styleId="RTFNum25">
    <w:name w:val="RTF_Num 2 5"/>
    <w:rsid w:val="00CF058B"/>
    <w:rPr>
      <w:rFonts w:ascii="Times New Roman" w:eastAsia="Times New Roman" w:hAnsi="Times New Roman" w:cs="Times New Roman"/>
      <w:color w:val="auto"/>
      <w:sz w:val="24"/>
      <w:szCs w:val="24"/>
      <w:lang w:val="ru-RU"/>
    </w:rPr>
  </w:style>
  <w:style w:type="character" w:customStyle="1" w:styleId="RTFNum26">
    <w:name w:val="RTF_Num 2 6"/>
    <w:rsid w:val="00CF058B"/>
    <w:rPr>
      <w:rFonts w:ascii="Times New Roman" w:eastAsia="Times New Roman" w:hAnsi="Times New Roman" w:cs="Times New Roman"/>
      <w:color w:val="auto"/>
      <w:sz w:val="24"/>
      <w:szCs w:val="24"/>
      <w:lang w:val="ru-RU"/>
    </w:rPr>
  </w:style>
  <w:style w:type="character" w:customStyle="1" w:styleId="RTFNum27">
    <w:name w:val="RTF_Num 2 7"/>
    <w:rsid w:val="00CF058B"/>
    <w:rPr>
      <w:rFonts w:ascii="Times New Roman" w:eastAsia="Times New Roman" w:hAnsi="Times New Roman" w:cs="Times New Roman"/>
      <w:color w:val="auto"/>
      <w:sz w:val="24"/>
      <w:szCs w:val="24"/>
      <w:lang w:val="ru-RU"/>
    </w:rPr>
  </w:style>
  <w:style w:type="character" w:customStyle="1" w:styleId="RTFNum28">
    <w:name w:val="RTF_Num 2 8"/>
    <w:rsid w:val="00CF058B"/>
    <w:rPr>
      <w:rFonts w:ascii="Times New Roman" w:eastAsia="Times New Roman" w:hAnsi="Times New Roman" w:cs="Times New Roman"/>
      <w:color w:val="auto"/>
      <w:sz w:val="24"/>
      <w:szCs w:val="24"/>
      <w:lang w:val="ru-RU"/>
    </w:rPr>
  </w:style>
  <w:style w:type="character" w:customStyle="1" w:styleId="RTFNum29">
    <w:name w:val="RTF_Num 2 9"/>
    <w:rsid w:val="00CF058B"/>
    <w:rPr>
      <w:rFonts w:ascii="Times New Roman" w:eastAsia="Times New Roman" w:hAnsi="Times New Roman" w:cs="Times New Roman"/>
      <w:color w:val="auto"/>
      <w:sz w:val="24"/>
      <w:szCs w:val="24"/>
      <w:lang w:val="ru-RU"/>
    </w:rPr>
  </w:style>
  <w:style w:type="character" w:customStyle="1" w:styleId="RTFNum210">
    <w:name w:val="RTF_Num 2 10"/>
    <w:rsid w:val="00CF058B"/>
    <w:rPr>
      <w:rFonts w:ascii="Times New Roman" w:eastAsia="Times New Roman" w:hAnsi="Times New Roman" w:cs="Times New Roman"/>
      <w:color w:val="auto"/>
      <w:sz w:val="24"/>
      <w:szCs w:val="24"/>
      <w:lang w:val="ru-RU"/>
    </w:rPr>
  </w:style>
  <w:style w:type="character" w:customStyle="1" w:styleId="WW-RTFNum21">
    <w:name w:val="WW-RTF_Num 2 1"/>
    <w:rsid w:val="00CF058B"/>
    <w:rPr>
      <w:rFonts w:ascii="OpenSymbol" w:eastAsia="OpenSymbol" w:hAnsi="OpenSymbol" w:cs="OpenSymbol"/>
    </w:rPr>
  </w:style>
  <w:style w:type="character" w:customStyle="1" w:styleId="WW-RTFNum22">
    <w:name w:val="WW-RTF_Num 2 2"/>
    <w:rsid w:val="00CF058B"/>
    <w:rPr>
      <w:rFonts w:ascii="OpenSymbol" w:eastAsia="OpenSymbol" w:hAnsi="OpenSymbol" w:cs="OpenSymbol"/>
    </w:rPr>
  </w:style>
  <w:style w:type="character" w:customStyle="1" w:styleId="WW-RTFNum23">
    <w:name w:val="WW-RTF_Num 2 3"/>
    <w:rsid w:val="00CF058B"/>
    <w:rPr>
      <w:rFonts w:ascii="OpenSymbol" w:eastAsia="OpenSymbol" w:hAnsi="OpenSymbol" w:cs="OpenSymbol"/>
    </w:rPr>
  </w:style>
  <w:style w:type="character" w:customStyle="1" w:styleId="WW-RTFNum24">
    <w:name w:val="WW-RTF_Num 2 4"/>
    <w:rsid w:val="00CF058B"/>
    <w:rPr>
      <w:rFonts w:ascii="OpenSymbol" w:eastAsia="OpenSymbol" w:hAnsi="OpenSymbol" w:cs="OpenSymbol"/>
    </w:rPr>
  </w:style>
  <w:style w:type="character" w:customStyle="1" w:styleId="WW-RTFNum25">
    <w:name w:val="WW-RTF_Num 2 5"/>
    <w:rsid w:val="00CF058B"/>
    <w:rPr>
      <w:rFonts w:ascii="OpenSymbol" w:eastAsia="OpenSymbol" w:hAnsi="OpenSymbol" w:cs="OpenSymbol"/>
    </w:rPr>
  </w:style>
  <w:style w:type="character" w:customStyle="1" w:styleId="WW-RTFNum26">
    <w:name w:val="WW-RTF_Num 2 6"/>
    <w:rsid w:val="00CF058B"/>
    <w:rPr>
      <w:rFonts w:ascii="OpenSymbol" w:eastAsia="OpenSymbol" w:hAnsi="OpenSymbol" w:cs="OpenSymbol"/>
    </w:rPr>
  </w:style>
  <w:style w:type="character" w:customStyle="1" w:styleId="WW-RTFNum27">
    <w:name w:val="WW-RTF_Num 2 7"/>
    <w:rsid w:val="00CF058B"/>
    <w:rPr>
      <w:rFonts w:ascii="OpenSymbol" w:eastAsia="OpenSymbol" w:hAnsi="OpenSymbol" w:cs="OpenSymbol"/>
    </w:rPr>
  </w:style>
  <w:style w:type="character" w:customStyle="1" w:styleId="WW-RTFNum28">
    <w:name w:val="WW-RTF_Num 2 8"/>
    <w:rsid w:val="00CF058B"/>
    <w:rPr>
      <w:rFonts w:ascii="OpenSymbol" w:eastAsia="OpenSymbol" w:hAnsi="OpenSymbol" w:cs="OpenSymbol"/>
    </w:rPr>
  </w:style>
  <w:style w:type="character" w:customStyle="1" w:styleId="WW-RTFNum29">
    <w:name w:val="WW-RTF_Num 2 9"/>
    <w:rsid w:val="00CF058B"/>
    <w:rPr>
      <w:rFonts w:ascii="OpenSymbol" w:eastAsia="OpenSymbol" w:hAnsi="OpenSymbol" w:cs="OpenSymbol"/>
    </w:rPr>
  </w:style>
  <w:style w:type="character" w:customStyle="1" w:styleId="WW-RTFNum210">
    <w:name w:val="WW-RTF_Num 2 10"/>
    <w:rsid w:val="00CF058B"/>
    <w:rPr>
      <w:rFonts w:ascii="OpenSymbol" w:eastAsia="OpenSymbol" w:hAnsi="OpenSymbol" w:cs="OpenSymbol"/>
    </w:rPr>
  </w:style>
  <w:style w:type="character" w:customStyle="1" w:styleId="WW-RTFNum211">
    <w:name w:val="WW-RTF_Num 2 11"/>
    <w:rsid w:val="00CF058B"/>
    <w:rPr>
      <w:rFonts w:ascii="OpenSymbol" w:eastAsia="OpenSymbol" w:hAnsi="OpenSymbol" w:cs="OpenSymbol"/>
    </w:rPr>
  </w:style>
  <w:style w:type="character" w:customStyle="1" w:styleId="WW-RTFNum221">
    <w:name w:val="WW-RTF_Num 2 21"/>
    <w:rsid w:val="00CF058B"/>
    <w:rPr>
      <w:rFonts w:ascii="OpenSymbol" w:eastAsia="OpenSymbol" w:hAnsi="OpenSymbol" w:cs="OpenSymbol"/>
    </w:rPr>
  </w:style>
  <w:style w:type="character" w:customStyle="1" w:styleId="WW-RTFNum241">
    <w:name w:val="WW-RTF_Num 2 41"/>
    <w:rsid w:val="00CF058B"/>
    <w:rPr>
      <w:rFonts w:ascii="OpenSymbol" w:eastAsia="OpenSymbol" w:hAnsi="OpenSymbol" w:cs="OpenSymbol"/>
    </w:rPr>
  </w:style>
  <w:style w:type="character" w:customStyle="1" w:styleId="WW-RTFNum251">
    <w:name w:val="WW-RTF_Num 2 51"/>
    <w:rsid w:val="00CF058B"/>
    <w:rPr>
      <w:rFonts w:ascii="OpenSymbol" w:eastAsia="OpenSymbol" w:hAnsi="OpenSymbol" w:cs="OpenSymbol"/>
    </w:rPr>
  </w:style>
  <w:style w:type="character" w:customStyle="1" w:styleId="WW-RTFNum261">
    <w:name w:val="WW-RTF_Num 2 61"/>
    <w:rsid w:val="00CF058B"/>
    <w:rPr>
      <w:rFonts w:ascii="OpenSymbol" w:eastAsia="OpenSymbol" w:hAnsi="OpenSymbol" w:cs="OpenSymbol"/>
    </w:rPr>
  </w:style>
  <w:style w:type="character" w:customStyle="1" w:styleId="WW-RTFNum271">
    <w:name w:val="WW-RTF_Num 2 71"/>
    <w:rsid w:val="00CF058B"/>
    <w:rPr>
      <w:rFonts w:ascii="OpenSymbol" w:eastAsia="OpenSymbol" w:hAnsi="OpenSymbol" w:cs="OpenSymbol"/>
    </w:rPr>
  </w:style>
  <w:style w:type="character" w:customStyle="1" w:styleId="WW-RTFNum281">
    <w:name w:val="WW-RTF_Num 2 81"/>
    <w:rsid w:val="00CF058B"/>
    <w:rPr>
      <w:rFonts w:ascii="OpenSymbol" w:eastAsia="OpenSymbol" w:hAnsi="OpenSymbol" w:cs="OpenSymbol"/>
    </w:rPr>
  </w:style>
  <w:style w:type="character" w:customStyle="1" w:styleId="WW-RTFNum291">
    <w:name w:val="WW-RTF_Num 2 91"/>
    <w:rsid w:val="00CF058B"/>
    <w:rPr>
      <w:rFonts w:ascii="OpenSymbol" w:eastAsia="OpenSymbol" w:hAnsi="OpenSymbol" w:cs="OpenSymbol"/>
    </w:rPr>
  </w:style>
  <w:style w:type="character" w:customStyle="1" w:styleId="WW-RTFNum2101">
    <w:name w:val="WW-RTF_Num 2 101"/>
    <w:rsid w:val="00CF058B"/>
    <w:rPr>
      <w:rFonts w:ascii="OpenSymbol" w:eastAsia="OpenSymbol" w:hAnsi="OpenSymbol" w:cs="OpenSymbol"/>
    </w:rPr>
  </w:style>
  <w:style w:type="character" w:customStyle="1" w:styleId="WW-RTFNum2112">
    <w:name w:val="WW-RTF_Num 2 112"/>
    <w:rsid w:val="00CF058B"/>
    <w:rPr>
      <w:rFonts w:ascii="OpenSymbol" w:eastAsia="OpenSymbol" w:hAnsi="OpenSymbol" w:cs="OpenSymbol"/>
    </w:rPr>
  </w:style>
  <w:style w:type="character" w:customStyle="1" w:styleId="WW-RTFNum2212">
    <w:name w:val="WW-RTF_Num 2 212"/>
    <w:rsid w:val="00CF058B"/>
    <w:rPr>
      <w:rFonts w:ascii="OpenSymbol" w:eastAsia="OpenSymbol" w:hAnsi="OpenSymbol" w:cs="OpenSymbol"/>
    </w:rPr>
  </w:style>
  <w:style w:type="character" w:customStyle="1" w:styleId="WW-RTFNum2312">
    <w:name w:val="WW-RTF_Num 2 312"/>
    <w:rsid w:val="00CF058B"/>
    <w:rPr>
      <w:rFonts w:ascii="OpenSymbol" w:eastAsia="OpenSymbol" w:hAnsi="OpenSymbol" w:cs="OpenSymbol"/>
    </w:rPr>
  </w:style>
  <w:style w:type="character" w:customStyle="1" w:styleId="WW-RTFNum2412">
    <w:name w:val="WW-RTF_Num 2 412"/>
    <w:rsid w:val="00CF058B"/>
    <w:rPr>
      <w:rFonts w:ascii="OpenSymbol" w:eastAsia="OpenSymbol" w:hAnsi="OpenSymbol" w:cs="OpenSymbol"/>
    </w:rPr>
  </w:style>
  <w:style w:type="character" w:customStyle="1" w:styleId="WW-RTFNum2512">
    <w:name w:val="WW-RTF_Num 2 512"/>
    <w:rsid w:val="00CF058B"/>
    <w:rPr>
      <w:rFonts w:ascii="OpenSymbol" w:eastAsia="OpenSymbol" w:hAnsi="OpenSymbol" w:cs="OpenSymbol"/>
    </w:rPr>
  </w:style>
  <w:style w:type="character" w:customStyle="1" w:styleId="WW-RTFNum2612">
    <w:name w:val="WW-RTF_Num 2 612"/>
    <w:rsid w:val="00CF058B"/>
    <w:rPr>
      <w:rFonts w:ascii="OpenSymbol" w:eastAsia="OpenSymbol" w:hAnsi="OpenSymbol" w:cs="OpenSymbol"/>
    </w:rPr>
  </w:style>
  <w:style w:type="character" w:customStyle="1" w:styleId="WW-RTFNum2712">
    <w:name w:val="WW-RTF_Num 2 712"/>
    <w:rsid w:val="00CF058B"/>
    <w:rPr>
      <w:rFonts w:ascii="OpenSymbol" w:eastAsia="OpenSymbol" w:hAnsi="OpenSymbol" w:cs="OpenSymbol"/>
    </w:rPr>
  </w:style>
  <w:style w:type="character" w:customStyle="1" w:styleId="WW-RTFNum2812">
    <w:name w:val="WW-RTF_Num 2 812"/>
    <w:rsid w:val="00CF058B"/>
    <w:rPr>
      <w:rFonts w:ascii="OpenSymbol" w:eastAsia="OpenSymbol" w:hAnsi="OpenSymbol" w:cs="OpenSymbol"/>
    </w:rPr>
  </w:style>
  <w:style w:type="character" w:customStyle="1" w:styleId="WW-RTFNum2912">
    <w:name w:val="WW-RTF_Num 2 912"/>
    <w:rsid w:val="00CF058B"/>
    <w:rPr>
      <w:rFonts w:ascii="OpenSymbol" w:eastAsia="OpenSymbol" w:hAnsi="OpenSymbol" w:cs="OpenSymbol"/>
    </w:rPr>
  </w:style>
  <w:style w:type="character" w:customStyle="1" w:styleId="WW-RTFNum21012">
    <w:name w:val="WW-RTF_Num 2 1012"/>
    <w:rsid w:val="00CF058B"/>
    <w:rPr>
      <w:rFonts w:ascii="OpenSymbol" w:eastAsia="OpenSymbol" w:hAnsi="OpenSymbol" w:cs="OpenSymbol"/>
    </w:rPr>
  </w:style>
  <w:style w:type="character" w:customStyle="1" w:styleId="RTFNum31">
    <w:name w:val="RTF_Num 3 1"/>
    <w:rsid w:val="00CF058B"/>
    <w:rPr>
      <w:rFonts w:ascii="OpenSymbol" w:eastAsia="OpenSymbol" w:hAnsi="OpenSymbol" w:cs="OpenSymbol"/>
      <w:sz w:val="24"/>
      <w:szCs w:val="24"/>
      <w:lang w:val="ru-RU"/>
    </w:rPr>
  </w:style>
  <w:style w:type="character" w:customStyle="1" w:styleId="RTFNum32">
    <w:name w:val="RTF_Num 3 2"/>
    <w:rsid w:val="00CF058B"/>
    <w:rPr>
      <w:rFonts w:ascii="OpenSymbol" w:eastAsia="OpenSymbol" w:hAnsi="OpenSymbol" w:cs="OpenSymbol"/>
      <w:sz w:val="24"/>
      <w:szCs w:val="24"/>
      <w:lang w:val="ru-RU"/>
    </w:rPr>
  </w:style>
  <w:style w:type="character" w:customStyle="1" w:styleId="RTFNum33">
    <w:name w:val="RTF_Num 3 3"/>
    <w:rsid w:val="00CF058B"/>
    <w:rPr>
      <w:rFonts w:ascii="OpenSymbol" w:eastAsia="OpenSymbol" w:hAnsi="OpenSymbol" w:cs="OpenSymbol"/>
      <w:sz w:val="24"/>
      <w:szCs w:val="24"/>
      <w:lang w:val="ru-RU"/>
    </w:rPr>
  </w:style>
  <w:style w:type="character" w:customStyle="1" w:styleId="RTFNum34">
    <w:name w:val="RTF_Num 3 4"/>
    <w:rsid w:val="00CF058B"/>
    <w:rPr>
      <w:rFonts w:ascii="OpenSymbol" w:eastAsia="OpenSymbol" w:hAnsi="OpenSymbol" w:cs="OpenSymbol"/>
      <w:sz w:val="24"/>
      <w:szCs w:val="24"/>
      <w:lang w:val="ru-RU"/>
    </w:rPr>
  </w:style>
  <w:style w:type="character" w:customStyle="1" w:styleId="RTFNum35">
    <w:name w:val="RTF_Num 3 5"/>
    <w:rsid w:val="00CF058B"/>
    <w:rPr>
      <w:rFonts w:ascii="OpenSymbol" w:eastAsia="OpenSymbol" w:hAnsi="OpenSymbol" w:cs="OpenSymbol"/>
      <w:sz w:val="24"/>
      <w:szCs w:val="24"/>
      <w:lang w:val="ru-RU"/>
    </w:rPr>
  </w:style>
  <w:style w:type="character" w:customStyle="1" w:styleId="RTFNum36">
    <w:name w:val="RTF_Num 3 6"/>
    <w:rsid w:val="00CF058B"/>
    <w:rPr>
      <w:rFonts w:ascii="OpenSymbol" w:eastAsia="OpenSymbol" w:hAnsi="OpenSymbol" w:cs="OpenSymbol"/>
      <w:sz w:val="24"/>
      <w:szCs w:val="24"/>
      <w:lang w:val="ru-RU"/>
    </w:rPr>
  </w:style>
  <w:style w:type="character" w:customStyle="1" w:styleId="RTFNum37">
    <w:name w:val="RTF_Num 3 7"/>
    <w:rsid w:val="00CF058B"/>
    <w:rPr>
      <w:rFonts w:ascii="OpenSymbol" w:eastAsia="OpenSymbol" w:hAnsi="OpenSymbol" w:cs="OpenSymbol"/>
      <w:sz w:val="24"/>
      <w:szCs w:val="24"/>
      <w:lang w:val="ru-RU"/>
    </w:rPr>
  </w:style>
  <w:style w:type="character" w:customStyle="1" w:styleId="RTFNum38">
    <w:name w:val="RTF_Num 3 8"/>
    <w:rsid w:val="00CF058B"/>
    <w:rPr>
      <w:rFonts w:ascii="OpenSymbol" w:eastAsia="OpenSymbol" w:hAnsi="OpenSymbol" w:cs="OpenSymbol"/>
      <w:sz w:val="24"/>
      <w:szCs w:val="24"/>
      <w:lang w:val="ru-RU"/>
    </w:rPr>
  </w:style>
  <w:style w:type="character" w:customStyle="1" w:styleId="RTFNum39">
    <w:name w:val="RTF_Num 3 9"/>
    <w:rsid w:val="00CF058B"/>
    <w:rPr>
      <w:rFonts w:ascii="OpenSymbol" w:eastAsia="OpenSymbol" w:hAnsi="OpenSymbol" w:cs="OpenSymbol"/>
      <w:sz w:val="24"/>
      <w:szCs w:val="24"/>
      <w:lang w:val="ru-RU"/>
    </w:rPr>
  </w:style>
  <w:style w:type="character" w:customStyle="1" w:styleId="RTFNum310">
    <w:name w:val="RTF_Num 3 10"/>
    <w:rsid w:val="00CF058B"/>
    <w:rPr>
      <w:rFonts w:ascii="OpenSymbol" w:eastAsia="OpenSymbol" w:hAnsi="OpenSymbol" w:cs="OpenSymbol"/>
      <w:sz w:val="24"/>
      <w:szCs w:val="24"/>
      <w:lang w:val="ru-RU"/>
    </w:rPr>
  </w:style>
  <w:style w:type="character" w:customStyle="1" w:styleId="RTFNum41">
    <w:name w:val="RTF_Num 4 1"/>
    <w:rsid w:val="00CF058B"/>
    <w:rPr>
      <w:rFonts w:ascii="OpenSymbol" w:eastAsia="OpenSymbol" w:hAnsi="OpenSymbol" w:cs="OpenSymbol"/>
      <w:sz w:val="24"/>
      <w:szCs w:val="24"/>
      <w:lang w:val="ru-RU"/>
    </w:rPr>
  </w:style>
  <w:style w:type="character" w:customStyle="1" w:styleId="RTFNum42">
    <w:name w:val="RTF_Num 4 2"/>
    <w:rsid w:val="00CF058B"/>
    <w:rPr>
      <w:rFonts w:ascii="OpenSymbol" w:eastAsia="OpenSymbol" w:hAnsi="OpenSymbol" w:cs="OpenSymbol"/>
      <w:sz w:val="24"/>
      <w:szCs w:val="24"/>
      <w:lang w:val="ru-RU"/>
    </w:rPr>
  </w:style>
  <w:style w:type="character" w:customStyle="1" w:styleId="RTFNum43">
    <w:name w:val="RTF_Num 4 3"/>
    <w:rsid w:val="00CF058B"/>
    <w:rPr>
      <w:rFonts w:ascii="OpenSymbol" w:eastAsia="OpenSymbol" w:hAnsi="OpenSymbol" w:cs="OpenSymbol"/>
      <w:sz w:val="24"/>
      <w:szCs w:val="24"/>
      <w:lang w:val="ru-RU"/>
    </w:rPr>
  </w:style>
  <w:style w:type="character" w:customStyle="1" w:styleId="RTFNum44">
    <w:name w:val="RTF_Num 4 4"/>
    <w:rsid w:val="00CF058B"/>
    <w:rPr>
      <w:rFonts w:ascii="OpenSymbol" w:eastAsia="OpenSymbol" w:hAnsi="OpenSymbol" w:cs="OpenSymbol"/>
      <w:sz w:val="24"/>
      <w:szCs w:val="24"/>
      <w:lang w:val="ru-RU"/>
    </w:rPr>
  </w:style>
  <w:style w:type="character" w:customStyle="1" w:styleId="RTFNum45">
    <w:name w:val="RTF_Num 4 5"/>
    <w:rsid w:val="00CF058B"/>
    <w:rPr>
      <w:rFonts w:ascii="OpenSymbol" w:eastAsia="OpenSymbol" w:hAnsi="OpenSymbol" w:cs="OpenSymbol"/>
      <w:sz w:val="24"/>
      <w:szCs w:val="24"/>
      <w:lang w:val="ru-RU"/>
    </w:rPr>
  </w:style>
  <w:style w:type="character" w:customStyle="1" w:styleId="RTFNum46">
    <w:name w:val="RTF_Num 4 6"/>
    <w:rsid w:val="00CF058B"/>
    <w:rPr>
      <w:rFonts w:ascii="OpenSymbol" w:eastAsia="OpenSymbol" w:hAnsi="OpenSymbol" w:cs="OpenSymbol"/>
      <w:sz w:val="24"/>
      <w:szCs w:val="24"/>
      <w:lang w:val="ru-RU"/>
    </w:rPr>
  </w:style>
  <w:style w:type="character" w:customStyle="1" w:styleId="RTFNum47">
    <w:name w:val="RTF_Num 4 7"/>
    <w:rsid w:val="00CF058B"/>
    <w:rPr>
      <w:rFonts w:ascii="OpenSymbol" w:eastAsia="OpenSymbol" w:hAnsi="OpenSymbol" w:cs="OpenSymbol"/>
      <w:sz w:val="24"/>
      <w:szCs w:val="24"/>
      <w:lang w:val="ru-RU"/>
    </w:rPr>
  </w:style>
  <w:style w:type="character" w:customStyle="1" w:styleId="RTFNum48">
    <w:name w:val="RTF_Num 4 8"/>
    <w:rsid w:val="00CF058B"/>
    <w:rPr>
      <w:rFonts w:ascii="OpenSymbol" w:eastAsia="OpenSymbol" w:hAnsi="OpenSymbol" w:cs="OpenSymbol"/>
      <w:sz w:val="24"/>
      <w:szCs w:val="24"/>
      <w:lang w:val="ru-RU"/>
    </w:rPr>
  </w:style>
  <w:style w:type="character" w:customStyle="1" w:styleId="RTFNum49">
    <w:name w:val="RTF_Num 4 9"/>
    <w:rsid w:val="00CF058B"/>
    <w:rPr>
      <w:rFonts w:ascii="OpenSymbol" w:eastAsia="OpenSymbol" w:hAnsi="OpenSymbol" w:cs="OpenSymbol"/>
      <w:sz w:val="24"/>
      <w:szCs w:val="24"/>
      <w:lang w:val="ru-RU"/>
    </w:rPr>
  </w:style>
  <w:style w:type="character" w:customStyle="1" w:styleId="RTFNum410">
    <w:name w:val="RTF_Num 4 10"/>
    <w:rsid w:val="00CF058B"/>
    <w:rPr>
      <w:rFonts w:ascii="OpenSymbol" w:eastAsia="OpenSymbol" w:hAnsi="OpenSymbol" w:cs="OpenSymbol"/>
      <w:sz w:val="24"/>
      <w:szCs w:val="24"/>
      <w:lang w:val="ru-RU"/>
    </w:rPr>
  </w:style>
  <w:style w:type="character" w:customStyle="1" w:styleId="RTFNum51">
    <w:name w:val="RTF_Num 5 1"/>
    <w:rsid w:val="00CF058B"/>
    <w:rPr>
      <w:rFonts w:ascii="OpenSymbol" w:eastAsia="OpenSymbol" w:hAnsi="OpenSymbol" w:cs="OpenSymbol"/>
      <w:sz w:val="24"/>
      <w:szCs w:val="24"/>
      <w:lang w:val="ru-RU"/>
    </w:rPr>
  </w:style>
  <w:style w:type="character" w:customStyle="1" w:styleId="RTFNum52">
    <w:name w:val="RTF_Num 5 2"/>
    <w:rsid w:val="00CF058B"/>
    <w:rPr>
      <w:rFonts w:ascii="OpenSymbol" w:eastAsia="OpenSymbol" w:hAnsi="OpenSymbol" w:cs="OpenSymbol"/>
      <w:sz w:val="24"/>
      <w:szCs w:val="24"/>
      <w:lang w:val="ru-RU"/>
    </w:rPr>
  </w:style>
  <w:style w:type="character" w:customStyle="1" w:styleId="RTFNum53">
    <w:name w:val="RTF_Num 5 3"/>
    <w:rsid w:val="00CF058B"/>
    <w:rPr>
      <w:rFonts w:ascii="OpenSymbol" w:eastAsia="OpenSymbol" w:hAnsi="OpenSymbol" w:cs="OpenSymbol"/>
      <w:sz w:val="24"/>
      <w:szCs w:val="24"/>
      <w:lang w:val="ru-RU"/>
    </w:rPr>
  </w:style>
  <w:style w:type="character" w:customStyle="1" w:styleId="RTFNum54">
    <w:name w:val="RTF_Num 5 4"/>
    <w:rsid w:val="00CF058B"/>
    <w:rPr>
      <w:rFonts w:ascii="OpenSymbol" w:eastAsia="OpenSymbol" w:hAnsi="OpenSymbol" w:cs="OpenSymbol"/>
      <w:sz w:val="24"/>
      <w:szCs w:val="24"/>
      <w:lang w:val="ru-RU"/>
    </w:rPr>
  </w:style>
  <w:style w:type="character" w:customStyle="1" w:styleId="RTFNum55">
    <w:name w:val="RTF_Num 5 5"/>
    <w:rsid w:val="00CF058B"/>
    <w:rPr>
      <w:rFonts w:ascii="OpenSymbol" w:eastAsia="OpenSymbol" w:hAnsi="OpenSymbol" w:cs="OpenSymbol"/>
      <w:sz w:val="24"/>
      <w:szCs w:val="24"/>
      <w:lang w:val="ru-RU"/>
    </w:rPr>
  </w:style>
  <w:style w:type="character" w:customStyle="1" w:styleId="RTFNum56">
    <w:name w:val="RTF_Num 5 6"/>
    <w:rsid w:val="00CF058B"/>
    <w:rPr>
      <w:rFonts w:ascii="OpenSymbol" w:eastAsia="OpenSymbol" w:hAnsi="OpenSymbol" w:cs="OpenSymbol"/>
      <w:sz w:val="24"/>
      <w:szCs w:val="24"/>
      <w:lang w:val="ru-RU"/>
    </w:rPr>
  </w:style>
  <w:style w:type="character" w:customStyle="1" w:styleId="RTFNum57">
    <w:name w:val="RTF_Num 5 7"/>
    <w:rsid w:val="00CF058B"/>
    <w:rPr>
      <w:rFonts w:ascii="OpenSymbol" w:eastAsia="OpenSymbol" w:hAnsi="OpenSymbol" w:cs="OpenSymbol"/>
      <w:sz w:val="24"/>
      <w:szCs w:val="24"/>
      <w:lang w:val="ru-RU"/>
    </w:rPr>
  </w:style>
  <w:style w:type="character" w:customStyle="1" w:styleId="RTFNum58">
    <w:name w:val="RTF_Num 5 8"/>
    <w:rsid w:val="00CF058B"/>
    <w:rPr>
      <w:rFonts w:ascii="OpenSymbol" w:eastAsia="OpenSymbol" w:hAnsi="OpenSymbol" w:cs="OpenSymbol"/>
      <w:sz w:val="24"/>
      <w:szCs w:val="24"/>
      <w:lang w:val="ru-RU"/>
    </w:rPr>
  </w:style>
  <w:style w:type="character" w:customStyle="1" w:styleId="RTFNum59">
    <w:name w:val="RTF_Num 5 9"/>
    <w:rsid w:val="00CF058B"/>
    <w:rPr>
      <w:rFonts w:ascii="OpenSymbol" w:eastAsia="OpenSymbol" w:hAnsi="OpenSymbol" w:cs="OpenSymbol"/>
      <w:sz w:val="24"/>
      <w:szCs w:val="24"/>
      <w:lang w:val="ru-RU"/>
    </w:rPr>
  </w:style>
  <w:style w:type="character" w:customStyle="1" w:styleId="RTFNum510">
    <w:name w:val="RTF_Num 5 10"/>
    <w:rsid w:val="00CF058B"/>
    <w:rPr>
      <w:rFonts w:ascii="OpenSymbol" w:eastAsia="OpenSymbol" w:hAnsi="OpenSymbol" w:cs="OpenSymbol"/>
      <w:sz w:val="24"/>
      <w:szCs w:val="24"/>
      <w:lang w:val="ru-RU"/>
    </w:rPr>
  </w:style>
  <w:style w:type="character" w:customStyle="1" w:styleId="WW-RTFNum21123">
    <w:name w:val="WW-RTF_Num 2 1123"/>
    <w:rsid w:val="00CF058B"/>
    <w:rPr>
      <w:rFonts w:ascii="OpenSymbol" w:eastAsia="OpenSymbol" w:hAnsi="OpenSymbol" w:cs="OpenSymbol"/>
      <w:sz w:val="24"/>
      <w:szCs w:val="24"/>
      <w:lang w:val="ru-RU"/>
    </w:rPr>
  </w:style>
  <w:style w:type="character" w:customStyle="1" w:styleId="WW-RTFNum22123">
    <w:name w:val="WW-RTF_Num 2 2123"/>
    <w:rsid w:val="00CF058B"/>
    <w:rPr>
      <w:rFonts w:ascii="OpenSymbol" w:eastAsia="OpenSymbol" w:hAnsi="OpenSymbol" w:cs="OpenSymbol"/>
      <w:sz w:val="24"/>
      <w:szCs w:val="24"/>
      <w:lang w:val="ru-RU"/>
    </w:rPr>
  </w:style>
  <w:style w:type="character" w:customStyle="1" w:styleId="WW-RTFNum23123">
    <w:name w:val="WW-RTF_Num 2 3123"/>
    <w:rsid w:val="00CF058B"/>
    <w:rPr>
      <w:rFonts w:ascii="OpenSymbol" w:eastAsia="OpenSymbol" w:hAnsi="OpenSymbol" w:cs="OpenSymbol"/>
      <w:sz w:val="24"/>
      <w:szCs w:val="24"/>
      <w:lang w:val="ru-RU"/>
    </w:rPr>
  </w:style>
  <w:style w:type="character" w:customStyle="1" w:styleId="WW-RTFNum24123">
    <w:name w:val="WW-RTF_Num 2 4123"/>
    <w:rsid w:val="00CF058B"/>
    <w:rPr>
      <w:rFonts w:ascii="OpenSymbol" w:eastAsia="OpenSymbol" w:hAnsi="OpenSymbol" w:cs="OpenSymbol"/>
      <w:sz w:val="24"/>
      <w:szCs w:val="24"/>
      <w:lang w:val="ru-RU"/>
    </w:rPr>
  </w:style>
  <w:style w:type="character" w:customStyle="1" w:styleId="WW-RTFNum25123">
    <w:name w:val="WW-RTF_Num 2 5123"/>
    <w:rsid w:val="00CF058B"/>
    <w:rPr>
      <w:rFonts w:ascii="OpenSymbol" w:eastAsia="OpenSymbol" w:hAnsi="OpenSymbol" w:cs="OpenSymbol"/>
      <w:sz w:val="24"/>
      <w:szCs w:val="24"/>
      <w:lang w:val="ru-RU"/>
    </w:rPr>
  </w:style>
  <w:style w:type="character" w:customStyle="1" w:styleId="WW-RTFNum26123">
    <w:name w:val="WW-RTF_Num 2 6123"/>
    <w:rsid w:val="00CF058B"/>
    <w:rPr>
      <w:rFonts w:ascii="OpenSymbol" w:eastAsia="OpenSymbol" w:hAnsi="OpenSymbol" w:cs="OpenSymbol"/>
      <w:sz w:val="24"/>
      <w:szCs w:val="24"/>
      <w:lang w:val="ru-RU"/>
    </w:rPr>
  </w:style>
  <w:style w:type="character" w:customStyle="1" w:styleId="WW-RTFNum27123">
    <w:name w:val="WW-RTF_Num 2 7123"/>
    <w:rsid w:val="00CF058B"/>
    <w:rPr>
      <w:rFonts w:ascii="OpenSymbol" w:eastAsia="OpenSymbol" w:hAnsi="OpenSymbol" w:cs="OpenSymbol"/>
      <w:sz w:val="24"/>
      <w:szCs w:val="24"/>
      <w:lang w:val="ru-RU"/>
    </w:rPr>
  </w:style>
  <w:style w:type="character" w:customStyle="1" w:styleId="WW-RTFNum28123">
    <w:name w:val="WW-RTF_Num 2 8123"/>
    <w:rsid w:val="00CF058B"/>
    <w:rPr>
      <w:rFonts w:ascii="OpenSymbol" w:eastAsia="OpenSymbol" w:hAnsi="OpenSymbol" w:cs="OpenSymbol"/>
      <w:sz w:val="24"/>
      <w:szCs w:val="24"/>
      <w:lang w:val="ru-RU"/>
    </w:rPr>
  </w:style>
  <w:style w:type="character" w:customStyle="1" w:styleId="WW-RTFNum29123">
    <w:name w:val="WW-RTF_Num 2 9123"/>
    <w:rsid w:val="00CF058B"/>
    <w:rPr>
      <w:rFonts w:ascii="OpenSymbol" w:eastAsia="OpenSymbol" w:hAnsi="OpenSymbol" w:cs="OpenSymbol"/>
      <w:sz w:val="24"/>
      <w:szCs w:val="24"/>
      <w:lang w:val="ru-RU"/>
    </w:rPr>
  </w:style>
  <w:style w:type="character" w:customStyle="1" w:styleId="WW-RTFNum210123">
    <w:name w:val="WW-RTF_Num 2 10123"/>
    <w:rsid w:val="00CF058B"/>
    <w:rPr>
      <w:rFonts w:ascii="OpenSymbol" w:eastAsia="OpenSymbol" w:hAnsi="OpenSymbol" w:cs="OpenSymbol"/>
      <w:sz w:val="24"/>
      <w:szCs w:val="24"/>
      <w:lang w:val="ru-RU"/>
    </w:rPr>
  </w:style>
  <w:style w:type="character" w:customStyle="1" w:styleId="WW-RTFNum2111">
    <w:name w:val="WW-RTF_Num 2 111"/>
    <w:rsid w:val="00CF058B"/>
    <w:rPr>
      <w:rFonts w:ascii="OpenSymbol" w:eastAsia="OpenSymbol" w:hAnsi="OpenSymbol" w:cs="OpenSymbol"/>
      <w:sz w:val="24"/>
      <w:szCs w:val="24"/>
      <w:lang w:val="ru-RU"/>
    </w:rPr>
  </w:style>
  <w:style w:type="character" w:customStyle="1" w:styleId="WW-RTFNum2211">
    <w:name w:val="WW-RTF_Num 2 211"/>
    <w:rsid w:val="00CF058B"/>
    <w:rPr>
      <w:rFonts w:ascii="OpenSymbol" w:eastAsia="OpenSymbol" w:hAnsi="OpenSymbol" w:cs="OpenSymbol"/>
      <w:sz w:val="24"/>
      <w:szCs w:val="24"/>
      <w:lang w:val="ru-RU"/>
    </w:rPr>
  </w:style>
  <w:style w:type="character" w:customStyle="1" w:styleId="WW-RTFNum2311">
    <w:name w:val="WW-RTF_Num 2 311"/>
    <w:rsid w:val="00CF058B"/>
    <w:rPr>
      <w:rFonts w:ascii="OpenSymbol" w:eastAsia="OpenSymbol" w:hAnsi="OpenSymbol" w:cs="OpenSymbol"/>
      <w:sz w:val="24"/>
      <w:szCs w:val="24"/>
      <w:lang w:val="ru-RU"/>
    </w:rPr>
  </w:style>
  <w:style w:type="character" w:customStyle="1" w:styleId="WW-RTFNum2411">
    <w:name w:val="WW-RTF_Num 2 411"/>
    <w:rsid w:val="00CF058B"/>
    <w:rPr>
      <w:rFonts w:ascii="OpenSymbol" w:eastAsia="OpenSymbol" w:hAnsi="OpenSymbol" w:cs="OpenSymbol"/>
      <w:sz w:val="24"/>
      <w:szCs w:val="24"/>
      <w:lang w:val="ru-RU"/>
    </w:rPr>
  </w:style>
  <w:style w:type="character" w:customStyle="1" w:styleId="WW-RTFNum2511">
    <w:name w:val="WW-RTF_Num 2 511"/>
    <w:rsid w:val="00CF058B"/>
    <w:rPr>
      <w:rFonts w:ascii="OpenSymbol" w:eastAsia="OpenSymbol" w:hAnsi="OpenSymbol" w:cs="OpenSymbol"/>
      <w:sz w:val="24"/>
      <w:szCs w:val="24"/>
      <w:lang w:val="ru-RU"/>
    </w:rPr>
  </w:style>
  <w:style w:type="character" w:customStyle="1" w:styleId="WW-RTFNum2611">
    <w:name w:val="WW-RTF_Num 2 611"/>
    <w:rsid w:val="00CF058B"/>
    <w:rPr>
      <w:rFonts w:ascii="OpenSymbol" w:eastAsia="OpenSymbol" w:hAnsi="OpenSymbol" w:cs="OpenSymbol"/>
      <w:sz w:val="24"/>
      <w:szCs w:val="24"/>
      <w:lang w:val="ru-RU"/>
    </w:rPr>
  </w:style>
  <w:style w:type="character" w:customStyle="1" w:styleId="WW-RTFNum2711">
    <w:name w:val="WW-RTF_Num 2 711"/>
    <w:rsid w:val="00CF058B"/>
    <w:rPr>
      <w:rFonts w:ascii="OpenSymbol" w:eastAsia="OpenSymbol" w:hAnsi="OpenSymbol" w:cs="OpenSymbol"/>
      <w:sz w:val="24"/>
      <w:szCs w:val="24"/>
      <w:lang w:val="ru-RU"/>
    </w:rPr>
  </w:style>
  <w:style w:type="character" w:customStyle="1" w:styleId="WW-RTFNum2811">
    <w:name w:val="WW-RTF_Num 2 811"/>
    <w:rsid w:val="00CF058B"/>
    <w:rPr>
      <w:rFonts w:ascii="OpenSymbol" w:eastAsia="OpenSymbol" w:hAnsi="OpenSymbol" w:cs="OpenSymbol"/>
      <w:sz w:val="24"/>
      <w:szCs w:val="24"/>
      <w:lang w:val="ru-RU"/>
    </w:rPr>
  </w:style>
  <w:style w:type="character" w:customStyle="1" w:styleId="WW-RTFNum2911">
    <w:name w:val="WW-RTF_Num 2 911"/>
    <w:rsid w:val="00CF058B"/>
    <w:rPr>
      <w:rFonts w:ascii="OpenSymbol" w:eastAsia="OpenSymbol" w:hAnsi="OpenSymbol" w:cs="OpenSymbol"/>
      <w:sz w:val="24"/>
      <w:szCs w:val="24"/>
      <w:lang w:val="ru-RU"/>
    </w:rPr>
  </w:style>
  <w:style w:type="character" w:customStyle="1" w:styleId="WW-RTFNum21011">
    <w:name w:val="WW-RTF_Num 2 1011"/>
    <w:rsid w:val="00CF058B"/>
    <w:rPr>
      <w:rFonts w:ascii="OpenSymbol" w:eastAsia="OpenSymbol" w:hAnsi="OpenSymbol" w:cs="OpenSymbol"/>
      <w:sz w:val="24"/>
      <w:szCs w:val="24"/>
      <w:lang w:val="ru-RU"/>
    </w:rPr>
  </w:style>
  <w:style w:type="character" w:customStyle="1" w:styleId="WW-RTFNum21121">
    <w:name w:val="WW-RTF_Num 2 1121"/>
    <w:rsid w:val="00CF058B"/>
    <w:rPr>
      <w:rFonts w:ascii="OpenSymbol" w:eastAsia="OpenSymbol" w:hAnsi="OpenSymbol" w:cs="OpenSymbol"/>
      <w:sz w:val="24"/>
      <w:szCs w:val="24"/>
      <w:lang w:val="ru-RU"/>
    </w:rPr>
  </w:style>
  <w:style w:type="character" w:customStyle="1" w:styleId="WW-RTFNum22121">
    <w:name w:val="WW-RTF_Num 2 2121"/>
    <w:rsid w:val="00CF058B"/>
    <w:rPr>
      <w:rFonts w:ascii="OpenSymbol" w:eastAsia="OpenSymbol" w:hAnsi="OpenSymbol" w:cs="OpenSymbol"/>
      <w:sz w:val="24"/>
      <w:szCs w:val="24"/>
      <w:lang w:val="ru-RU"/>
    </w:rPr>
  </w:style>
  <w:style w:type="character" w:customStyle="1" w:styleId="WW-RTFNum23121">
    <w:name w:val="WW-RTF_Num 2 3121"/>
    <w:rsid w:val="00CF058B"/>
    <w:rPr>
      <w:rFonts w:ascii="OpenSymbol" w:eastAsia="OpenSymbol" w:hAnsi="OpenSymbol" w:cs="OpenSymbol"/>
      <w:sz w:val="24"/>
      <w:szCs w:val="24"/>
      <w:lang w:val="ru-RU"/>
    </w:rPr>
  </w:style>
  <w:style w:type="character" w:customStyle="1" w:styleId="WW-RTFNum24121">
    <w:name w:val="WW-RTF_Num 2 4121"/>
    <w:rsid w:val="00CF058B"/>
    <w:rPr>
      <w:rFonts w:ascii="OpenSymbol" w:eastAsia="OpenSymbol" w:hAnsi="OpenSymbol" w:cs="OpenSymbol"/>
      <w:sz w:val="24"/>
      <w:szCs w:val="24"/>
      <w:lang w:val="ru-RU"/>
    </w:rPr>
  </w:style>
  <w:style w:type="character" w:customStyle="1" w:styleId="WW-RTFNum25121">
    <w:name w:val="WW-RTF_Num 2 5121"/>
    <w:rsid w:val="00CF058B"/>
    <w:rPr>
      <w:rFonts w:ascii="OpenSymbol" w:eastAsia="OpenSymbol" w:hAnsi="OpenSymbol" w:cs="OpenSymbol"/>
      <w:sz w:val="24"/>
      <w:szCs w:val="24"/>
      <w:lang w:val="ru-RU"/>
    </w:rPr>
  </w:style>
  <w:style w:type="character" w:customStyle="1" w:styleId="WW-RTFNum26121">
    <w:name w:val="WW-RTF_Num 2 6121"/>
    <w:rsid w:val="00CF058B"/>
    <w:rPr>
      <w:rFonts w:ascii="OpenSymbol" w:eastAsia="OpenSymbol" w:hAnsi="OpenSymbol" w:cs="OpenSymbol"/>
      <w:sz w:val="24"/>
      <w:szCs w:val="24"/>
      <w:lang w:val="ru-RU"/>
    </w:rPr>
  </w:style>
  <w:style w:type="character" w:customStyle="1" w:styleId="WW-RTFNum27121">
    <w:name w:val="WW-RTF_Num 2 7121"/>
    <w:rsid w:val="00CF058B"/>
    <w:rPr>
      <w:rFonts w:ascii="OpenSymbol" w:eastAsia="OpenSymbol" w:hAnsi="OpenSymbol" w:cs="OpenSymbol"/>
      <w:sz w:val="24"/>
      <w:szCs w:val="24"/>
      <w:lang w:val="ru-RU"/>
    </w:rPr>
  </w:style>
  <w:style w:type="character" w:customStyle="1" w:styleId="WW-RTFNum28121">
    <w:name w:val="WW-RTF_Num 2 8121"/>
    <w:rsid w:val="00CF058B"/>
    <w:rPr>
      <w:rFonts w:ascii="OpenSymbol" w:eastAsia="OpenSymbol" w:hAnsi="OpenSymbol" w:cs="OpenSymbol"/>
      <w:sz w:val="24"/>
      <w:szCs w:val="24"/>
      <w:lang w:val="ru-RU"/>
    </w:rPr>
  </w:style>
  <w:style w:type="character" w:customStyle="1" w:styleId="WW-RTFNum29121">
    <w:name w:val="WW-RTF_Num 2 9121"/>
    <w:rsid w:val="00CF058B"/>
    <w:rPr>
      <w:rFonts w:ascii="OpenSymbol" w:eastAsia="OpenSymbol" w:hAnsi="OpenSymbol" w:cs="OpenSymbol"/>
      <w:sz w:val="24"/>
      <w:szCs w:val="24"/>
      <w:lang w:val="ru-RU"/>
    </w:rPr>
  </w:style>
  <w:style w:type="character" w:customStyle="1" w:styleId="WW-RTFNum210121">
    <w:name w:val="WW-RTF_Num 2 10121"/>
    <w:rsid w:val="00CF058B"/>
    <w:rPr>
      <w:rFonts w:ascii="OpenSymbol" w:eastAsia="OpenSymbol" w:hAnsi="OpenSymbol" w:cs="OpenSymbol"/>
      <w:sz w:val="24"/>
      <w:szCs w:val="24"/>
      <w:lang w:val="ru-RU"/>
    </w:rPr>
  </w:style>
  <w:style w:type="character" w:customStyle="1" w:styleId="RTFNum61">
    <w:name w:val="RTF_Num 6 1"/>
    <w:rsid w:val="00CF058B"/>
    <w:rPr>
      <w:rFonts w:ascii="OpenSymbol" w:eastAsia="OpenSymbol" w:hAnsi="OpenSymbol" w:cs="OpenSymbol"/>
      <w:sz w:val="24"/>
      <w:szCs w:val="24"/>
      <w:lang w:val="ru-RU"/>
    </w:rPr>
  </w:style>
  <w:style w:type="character" w:customStyle="1" w:styleId="RTFNum62">
    <w:name w:val="RTF_Num 6 2"/>
    <w:rsid w:val="00CF058B"/>
    <w:rPr>
      <w:rFonts w:ascii="OpenSymbol" w:eastAsia="OpenSymbol" w:hAnsi="OpenSymbol" w:cs="OpenSymbol"/>
      <w:sz w:val="24"/>
      <w:szCs w:val="24"/>
      <w:lang w:val="ru-RU"/>
    </w:rPr>
  </w:style>
  <w:style w:type="character" w:customStyle="1" w:styleId="RTFNum63">
    <w:name w:val="RTF_Num 6 3"/>
    <w:rsid w:val="00CF058B"/>
    <w:rPr>
      <w:rFonts w:ascii="OpenSymbol" w:eastAsia="OpenSymbol" w:hAnsi="OpenSymbol" w:cs="OpenSymbol"/>
      <w:sz w:val="24"/>
      <w:szCs w:val="24"/>
      <w:lang w:val="ru-RU"/>
    </w:rPr>
  </w:style>
  <w:style w:type="character" w:customStyle="1" w:styleId="RTFNum64">
    <w:name w:val="RTF_Num 6 4"/>
    <w:rsid w:val="00CF058B"/>
    <w:rPr>
      <w:rFonts w:ascii="OpenSymbol" w:eastAsia="OpenSymbol" w:hAnsi="OpenSymbol" w:cs="OpenSymbol"/>
      <w:sz w:val="24"/>
      <w:szCs w:val="24"/>
      <w:lang w:val="ru-RU"/>
    </w:rPr>
  </w:style>
  <w:style w:type="character" w:customStyle="1" w:styleId="RTFNum65">
    <w:name w:val="RTF_Num 6 5"/>
    <w:rsid w:val="00CF058B"/>
    <w:rPr>
      <w:rFonts w:ascii="OpenSymbol" w:eastAsia="OpenSymbol" w:hAnsi="OpenSymbol" w:cs="OpenSymbol"/>
      <w:sz w:val="24"/>
      <w:szCs w:val="24"/>
      <w:lang w:val="ru-RU"/>
    </w:rPr>
  </w:style>
  <w:style w:type="character" w:customStyle="1" w:styleId="RTFNum66">
    <w:name w:val="RTF_Num 6 6"/>
    <w:rsid w:val="00CF058B"/>
    <w:rPr>
      <w:rFonts w:ascii="OpenSymbol" w:eastAsia="OpenSymbol" w:hAnsi="OpenSymbol" w:cs="OpenSymbol"/>
      <w:sz w:val="24"/>
      <w:szCs w:val="24"/>
      <w:lang w:val="ru-RU"/>
    </w:rPr>
  </w:style>
  <w:style w:type="character" w:customStyle="1" w:styleId="RTFNum67">
    <w:name w:val="RTF_Num 6 7"/>
    <w:rsid w:val="00CF058B"/>
    <w:rPr>
      <w:rFonts w:ascii="OpenSymbol" w:eastAsia="OpenSymbol" w:hAnsi="OpenSymbol" w:cs="OpenSymbol"/>
      <w:sz w:val="24"/>
      <w:szCs w:val="24"/>
      <w:lang w:val="ru-RU"/>
    </w:rPr>
  </w:style>
  <w:style w:type="character" w:customStyle="1" w:styleId="RTFNum68">
    <w:name w:val="RTF_Num 6 8"/>
    <w:rsid w:val="00CF058B"/>
    <w:rPr>
      <w:rFonts w:ascii="OpenSymbol" w:eastAsia="OpenSymbol" w:hAnsi="OpenSymbol" w:cs="OpenSymbol"/>
      <w:sz w:val="24"/>
      <w:szCs w:val="24"/>
      <w:lang w:val="ru-RU"/>
    </w:rPr>
  </w:style>
  <w:style w:type="character" w:customStyle="1" w:styleId="RTFNum69">
    <w:name w:val="RTF_Num 6 9"/>
    <w:rsid w:val="00CF058B"/>
    <w:rPr>
      <w:rFonts w:ascii="OpenSymbol" w:eastAsia="OpenSymbol" w:hAnsi="OpenSymbol" w:cs="OpenSymbol"/>
      <w:sz w:val="24"/>
      <w:szCs w:val="24"/>
      <w:lang w:val="ru-RU"/>
    </w:rPr>
  </w:style>
  <w:style w:type="character" w:customStyle="1" w:styleId="RTFNum610">
    <w:name w:val="RTF_Num 6 10"/>
    <w:rsid w:val="00CF058B"/>
    <w:rPr>
      <w:rFonts w:ascii="OpenSymbol" w:eastAsia="OpenSymbol" w:hAnsi="OpenSymbol" w:cs="OpenSymbol"/>
      <w:sz w:val="24"/>
      <w:szCs w:val="24"/>
      <w:lang w:val="ru-RU"/>
    </w:rPr>
  </w:style>
  <w:style w:type="character" w:customStyle="1" w:styleId="1b">
    <w:name w:val="Обычный1"/>
    <w:rsid w:val="00CF058B"/>
    <w:rPr>
      <w:rFonts w:ascii="Times New Roman" w:eastAsia="Times New Roman" w:hAnsi="Times New Roman" w:cs="Times New Roman"/>
      <w:sz w:val="20"/>
      <w:szCs w:val="20"/>
      <w:lang w:val="ru-RU"/>
    </w:rPr>
  </w:style>
  <w:style w:type="character" w:customStyle="1" w:styleId="1c">
    <w:name w:val="Текст сноски1"/>
    <w:rsid w:val="00CF058B"/>
  </w:style>
  <w:style w:type="character" w:customStyle="1" w:styleId="Reference">
    <w:name w:val="Reference"/>
    <w:rsid w:val="00CF058B"/>
    <w:rPr>
      <w:sz w:val="20"/>
      <w:szCs w:val="20"/>
      <w:lang w:val="ru-RU"/>
    </w:rPr>
  </w:style>
  <w:style w:type="character" w:customStyle="1" w:styleId="1d">
    <w:name w:val="Текст концевой сноски1"/>
    <w:rsid w:val="00CF058B"/>
    <w:rPr>
      <w:rFonts w:ascii="Times New Roman" w:eastAsia="Times New Roman" w:hAnsi="Times New Roman" w:cs="Times New Roman"/>
      <w:sz w:val="24"/>
      <w:szCs w:val="24"/>
      <w:lang w:val="ru-RU"/>
    </w:rPr>
  </w:style>
  <w:style w:type="character" w:customStyle="1" w:styleId="WW-Reference">
    <w:name w:val="WW-Reference"/>
    <w:rsid w:val="00CF058B"/>
    <w:rPr>
      <w:sz w:val="20"/>
      <w:szCs w:val="20"/>
      <w:lang w:val="ru-RU"/>
    </w:rPr>
  </w:style>
  <w:style w:type="character" w:customStyle="1" w:styleId="EndnoteSymbol">
    <w:name w:val="Endnote Symbol"/>
    <w:rsid w:val="00CF058B"/>
    <w:rPr>
      <w:sz w:val="24"/>
      <w:szCs w:val="24"/>
      <w:lang w:val="ru-RU"/>
    </w:rPr>
  </w:style>
  <w:style w:type="character" w:customStyle="1" w:styleId="WW-EndnoteSymbol">
    <w:name w:val="WW-Endnote Symbol"/>
    <w:rsid w:val="00CF058B"/>
    <w:rPr>
      <w:rFonts w:ascii="Times New Roman" w:eastAsia="Times New Roman" w:hAnsi="Times New Roman" w:cs="Times New Roman"/>
      <w:color w:val="auto"/>
      <w:sz w:val="24"/>
      <w:szCs w:val="24"/>
      <w:lang w:val="ru-RU"/>
    </w:rPr>
  </w:style>
  <w:style w:type="character" w:customStyle="1" w:styleId="BulletSymbols">
    <w:name w:val="Bullet Symbols"/>
    <w:rsid w:val="00CF058B"/>
    <w:rPr>
      <w:rFonts w:ascii="OpenSymbol" w:eastAsia="OpenSymbol" w:hAnsi="OpenSymbol" w:cs="OpenSymbol"/>
      <w:color w:val="auto"/>
      <w:sz w:val="24"/>
      <w:szCs w:val="24"/>
      <w:lang w:val="ru-RU"/>
    </w:rPr>
  </w:style>
  <w:style w:type="character" w:customStyle="1" w:styleId="WW-EndnoteSymbol1">
    <w:name w:val="WW-Endnote Symbol1"/>
    <w:rsid w:val="00CF058B"/>
    <w:rPr>
      <w:sz w:val="24"/>
      <w:szCs w:val="24"/>
      <w:lang w:val="ru-RU"/>
    </w:rPr>
  </w:style>
  <w:style w:type="character" w:customStyle="1" w:styleId="WW-BulletSymbols">
    <w:name w:val="WW-Bullet Symbols"/>
    <w:rsid w:val="00CF058B"/>
    <w:rPr>
      <w:rFonts w:ascii="OpenSymbol" w:eastAsia="OpenSymbol" w:hAnsi="OpenSymbol" w:cs="OpenSymbol"/>
      <w:sz w:val="24"/>
      <w:szCs w:val="24"/>
      <w:lang w:val="ru-RU"/>
    </w:rPr>
  </w:style>
  <w:style w:type="character" w:customStyle="1" w:styleId="WW-EndnoteSymbol12">
    <w:name w:val="WW-Endnote Symbol12"/>
    <w:rsid w:val="00CF058B"/>
    <w:rPr>
      <w:rFonts w:ascii="Times New Roman" w:eastAsia="Times New Roman" w:hAnsi="Times New Roman" w:cs="Times New Roman"/>
      <w:color w:val="auto"/>
      <w:sz w:val="24"/>
      <w:szCs w:val="24"/>
      <w:lang w:val="ru-RU"/>
    </w:rPr>
  </w:style>
  <w:style w:type="character" w:customStyle="1" w:styleId="WW-EndnoteSymbol123">
    <w:name w:val="WW-Endnote Symbol123"/>
    <w:rsid w:val="00CF058B"/>
    <w:rPr>
      <w:sz w:val="24"/>
      <w:szCs w:val="24"/>
      <w:lang w:val="ru-RU"/>
    </w:rPr>
  </w:style>
  <w:style w:type="character" w:customStyle="1" w:styleId="NumberingSymbols">
    <w:name w:val="Numbering Symbols"/>
    <w:rsid w:val="00CF058B"/>
    <w:rPr>
      <w:sz w:val="24"/>
      <w:szCs w:val="24"/>
      <w:lang w:val="ru-RU"/>
    </w:rPr>
  </w:style>
  <w:style w:type="character" w:customStyle="1" w:styleId="WW-BulletSymbols1">
    <w:name w:val="WW-Bullet Symbols1"/>
    <w:rsid w:val="00CF058B"/>
    <w:rPr>
      <w:rFonts w:ascii="OpenSymbol" w:eastAsia="OpenSymbol" w:hAnsi="OpenSymbol" w:cs="OpenSymbol"/>
      <w:sz w:val="24"/>
      <w:szCs w:val="24"/>
      <w:lang w:val="ru-RU"/>
    </w:rPr>
  </w:style>
  <w:style w:type="character" w:customStyle="1" w:styleId="WW-EndnoteSymbol1234">
    <w:name w:val="WW-Endnote Symbol1234"/>
    <w:rsid w:val="00CF058B"/>
    <w:rPr>
      <w:rFonts w:ascii="Times New Roman" w:eastAsia="Times New Roman" w:hAnsi="Times New Roman" w:cs="Times New Roman"/>
      <w:color w:val="auto"/>
      <w:sz w:val="24"/>
      <w:szCs w:val="24"/>
      <w:lang w:val="ru-RU"/>
    </w:rPr>
  </w:style>
  <w:style w:type="character" w:customStyle="1" w:styleId="aff6">
    <w:name w:val="Символы концевой сноски"/>
    <w:rsid w:val="00CF058B"/>
  </w:style>
  <w:style w:type="paragraph" w:customStyle="1" w:styleId="WW-Title">
    <w:name w:val="WW-Title"/>
    <w:basedOn w:val="a"/>
    <w:next w:val="a9"/>
    <w:rsid w:val="00CF058B"/>
    <w:pPr>
      <w:keepNext/>
      <w:widowControl w:val="0"/>
      <w:autoSpaceDE w:val="0"/>
      <w:spacing w:before="240" w:after="120" w:line="264" w:lineRule="auto"/>
    </w:pPr>
    <w:rPr>
      <w:rFonts w:ascii="Arial" w:eastAsia="Arial" w:hAnsi="Arial" w:cs="Arial"/>
      <w:sz w:val="28"/>
      <w:szCs w:val="28"/>
    </w:rPr>
  </w:style>
  <w:style w:type="paragraph" w:customStyle="1" w:styleId="1e">
    <w:name w:val="Название объекта1"/>
    <w:basedOn w:val="a"/>
    <w:rsid w:val="00CF058B"/>
    <w:pPr>
      <w:widowControl w:val="0"/>
      <w:autoSpaceDE w:val="0"/>
      <w:spacing w:before="120" w:after="120"/>
    </w:pPr>
    <w:rPr>
      <w:i/>
      <w:iCs/>
    </w:rPr>
  </w:style>
  <w:style w:type="paragraph" w:customStyle="1" w:styleId="Index">
    <w:name w:val="Index"/>
    <w:basedOn w:val="a"/>
    <w:rsid w:val="00CF058B"/>
    <w:pPr>
      <w:widowControl w:val="0"/>
      <w:autoSpaceDE w:val="0"/>
      <w:spacing w:after="200"/>
    </w:pPr>
    <w:rPr>
      <w:sz w:val="20"/>
      <w:szCs w:val="20"/>
    </w:rPr>
  </w:style>
  <w:style w:type="paragraph" w:customStyle="1" w:styleId="100">
    <w:name w:val="Название10"/>
    <w:basedOn w:val="a"/>
    <w:next w:val="a9"/>
    <w:rsid w:val="00CF058B"/>
    <w:pPr>
      <w:keepNext/>
      <w:widowControl w:val="0"/>
      <w:autoSpaceDE w:val="0"/>
      <w:spacing w:before="240" w:after="120"/>
    </w:pPr>
    <w:rPr>
      <w:rFonts w:ascii="Arial" w:eastAsia="Arial Unicode MS" w:hAnsi="Arial" w:cs="Arial"/>
      <w:sz w:val="28"/>
      <w:szCs w:val="28"/>
    </w:rPr>
  </w:style>
  <w:style w:type="paragraph" w:customStyle="1" w:styleId="WW-caption">
    <w:name w:val="WW-caption"/>
    <w:basedOn w:val="a"/>
    <w:rsid w:val="00CF058B"/>
    <w:pPr>
      <w:widowControl w:val="0"/>
      <w:autoSpaceDE w:val="0"/>
      <w:spacing w:before="120" w:after="120"/>
    </w:pPr>
    <w:rPr>
      <w:i/>
      <w:iCs/>
    </w:rPr>
  </w:style>
  <w:style w:type="paragraph" w:customStyle="1" w:styleId="WW-Index">
    <w:name w:val="WW-Index"/>
    <w:basedOn w:val="a"/>
    <w:rsid w:val="00CF058B"/>
    <w:pPr>
      <w:widowControl w:val="0"/>
      <w:autoSpaceDE w:val="0"/>
      <w:spacing w:after="200"/>
    </w:pPr>
    <w:rPr>
      <w:sz w:val="20"/>
      <w:szCs w:val="20"/>
    </w:rPr>
  </w:style>
  <w:style w:type="paragraph" w:customStyle="1" w:styleId="WW-Title1">
    <w:name w:val="WW-Title1"/>
    <w:basedOn w:val="a"/>
    <w:next w:val="a9"/>
    <w:rsid w:val="00CF058B"/>
    <w:pPr>
      <w:keepNext/>
      <w:widowControl w:val="0"/>
      <w:autoSpaceDE w:val="0"/>
      <w:spacing w:before="240" w:after="120"/>
    </w:pPr>
    <w:rPr>
      <w:rFonts w:ascii="Arial" w:eastAsia="Arial Unicode MS" w:hAnsi="Arial" w:cs="Arial"/>
      <w:sz w:val="28"/>
      <w:szCs w:val="28"/>
    </w:rPr>
  </w:style>
  <w:style w:type="paragraph" w:customStyle="1" w:styleId="WW-caption1">
    <w:name w:val="WW-caption1"/>
    <w:basedOn w:val="a"/>
    <w:rsid w:val="00CF058B"/>
    <w:pPr>
      <w:widowControl w:val="0"/>
      <w:autoSpaceDE w:val="0"/>
      <w:spacing w:before="120" w:after="120"/>
    </w:pPr>
    <w:rPr>
      <w:i/>
      <w:iCs/>
    </w:rPr>
  </w:style>
  <w:style w:type="paragraph" w:customStyle="1" w:styleId="WW-Index1">
    <w:name w:val="WW-Index1"/>
    <w:basedOn w:val="a"/>
    <w:rsid w:val="00CF058B"/>
    <w:pPr>
      <w:widowControl w:val="0"/>
      <w:autoSpaceDE w:val="0"/>
      <w:spacing w:after="200"/>
    </w:pPr>
    <w:rPr>
      <w:sz w:val="20"/>
      <w:szCs w:val="20"/>
    </w:rPr>
  </w:style>
  <w:style w:type="paragraph" w:customStyle="1" w:styleId="WW-Title11">
    <w:name w:val="WW-Title11"/>
    <w:basedOn w:val="a"/>
    <w:next w:val="a9"/>
    <w:rsid w:val="00CF058B"/>
    <w:pPr>
      <w:keepNext/>
      <w:widowControl w:val="0"/>
      <w:autoSpaceDE w:val="0"/>
      <w:spacing w:before="240" w:after="120"/>
    </w:pPr>
    <w:rPr>
      <w:rFonts w:ascii="Arial" w:eastAsia="Arial Unicode MS" w:hAnsi="Arial" w:cs="Arial"/>
      <w:sz w:val="28"/>
      <w:szCs w:val="28"/>
    </w:rPr>
  </w:style>
  <w:style w:type="paragraph" w:customStyle="1" w:styleId="WW-caption11">
    <w:name w:val="WW-caption11"/>
    <w:basedOn w:val="a"/>
    <w:rsid w:val="00CF058B"/>
    <w:pPr>
      <w:widowControl w:val="0"/>
      <w:autoSpaceDE w:val="0"/>
      <w:spacing w:before="120" w:after="120"/>
    </w:pPr>
    <w:rPr>
      <w:i/>
      <w:iCs/>
    </w:rPr>
  </w:style>
  <w:style w:type="paragraph" w:customStyle="1" w:styleId="WW-Index11">
    <w:name w:val="WW-Index11"/>
    <w:basedOn w:val="a"/>
    <w:rsid w:val="00CF058B"/>
    <w:pPr>
      <w:widowControl w:val="0"/>
      <w:autoSpaceDE w:val="0"/>
      <w:spacing w:after="200"/>
    </w:pPr>
    <w:rPr>
      <w:sz w:val="20"/>
      <w:szCs w:val="20"/>
    </w:rPr>
  </w:style>
  <w:style w:type="paragraph" w:customStyle="1" w:styleId="WW-Title111">
    <w:name w:val="WW-Title111"/>
    <w:basedOn w:val="a"/>
    <w:next w:val="a9"/>
    <w:rsid w:val="00CF058B"/>
    <w:pPr>
      <w:keepNext/>
      <w:widowControl w:val="0"/>
      <w:autoSpaceDE w:val="0"/>
      <w:spacing w:before="240" w:after="120"/>
    </w:pPr>
    <w:rPr>
      <w:rFonts w:ascii="Arial" w:eastAsia="Arial Unicode MS" w:hAnsi="Arial" w:cs="Arial"/>
      <w:sz w:val="28"/>
      <w:szCs w:val="28"/>
    </w:rPr>
  </w:style>
  <w:style w:type="paragraph" w:customStyle="1" w:styleId="WW-caption111">
    <w:name w:val="WW-caption111"/>
    <w:basedOn w:val="a"/>
    <w:rsid w:val="00CF058B"/>
    <w:pPr>
      <w:widowControl w:val="0"/>
      <w:autoSpaceDE w:val="0"/>
      <w:spacing w:before="120" w:after="120"/>
    </w:pPr>
    <w:rPr>
      <w:i/>
      <w:iCs/>
    </w:rPr>
  </w:style>
  <w:style w:type="paragraph" w:customStyle="1" w:styleId="WW-Index111">
    <w:name w:val="WW-Index111"/>
    <w:basedOn w:val="a"/>
    <w:rsid w:val="00CF058B"/>
    <w:pPr>
      <w:widowControl w:val="0"/>
      <w:autoSpaceDE w:val="0"/>
      <w:spacing w:after="200"/>
    </w:pPr>
    <w:rPr>
      <w:sz w:val="20"/>
      <w:szCs w:val="20"/>
    </w:rPr>
  </w:style>
  <w:style w:type="paragraph" w:customStyle="1" w:styleId="WW-caption1111">
    <w:name w:val="WW-caption1111"/>
    <w:basedOn w:val="a"/>
    <w:rsid w:val="00CF058B"/>
    <w:pPr>
      <w:widowControl w:val="0"/>
      <w:autoSpaceDE w:val="0"/>
      <w:spacing w:before="120" w:after="120" w:line="264" w:lineRule="auto"/>
    </w:pPr>
    <w:rPr>
      <w:rFonts w:ascii="Calibri" w:eastAsia="Calibri" w:hAnsi="Calibri" w:cs="Calibri"/>
      <w:i/>
      <w:iCs/>
    </w:rPr>
  </w:style>
  <w:style w:type="paragraph" w:customStyle="1" w:styleId="WW-Index1111">
    <w:name w:val="WW-Index1111"/>
    <w:basedOn w:val="a"/>
    <w:rsid w:val="00CF058B"/>
    <w:pPr>
      <w:widowControl w:val="0"/>
      <w:autoSpaceDE w:val="0"/>
      <w:spacing w:after="200" w:line="264" w:lineRule="auto"/>
    </w:pPr>
    <w:rPr>
      <w:rFonts w:ascii="Calibri" w:eastAsia="Calibri" w:hAnsi="Calibri" w:cs="Calibri"/>
      <w:sz w:val="22"/>
      <w:szCs w:val="22"/>
    </w:rPr>
  </w:style>
  <w:style w:type="paragraph" w:customStyle="1" w:styleId="110">
    <w:name w:val="Заголовок 11"/>
    <w:basedOn w:val="a"/>
    <w:next w:val="a"/>
    <w:rsid w:val="00CF058B"/>
    <w:pPr>
      <w:widowControl w:val="0"/>
      <w:tabs>
        <w:tab w:val="left" w:pos="9926"/>
      </w:tabs>
      <w:autoSpaceDE w:val="0"/>
      <w:spacing w:before="100" w:after="100" w:line="264" w:lineRule="auto"/>
      <w:jc w:val="center"/>
    </w:pPr>
    <w:rPr>
      <w:rFonts w:ascii="Arial" w:eastAsia="Arial" w:hAnsi="Arial" w:cs="Arial"/>
      <w:b/>
      <w:bCs/>
      <w:color w:val="000080"/>
      <w:sz w:val="22"/>
      <w:szCs w:val="22"/>
    </w:rPr>
  </w:style>
  <w:style w:type="paragraph" w:customStyle="1" w:styleId="NumberedHeading1">
    <w:name w:val="Numbered Heading 1"/>
    <w:basedOn w:val="110"/>
    <w:next w:val="a"/>
    <w:rsid w:val="00CF058B"/>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CF058B"/>
    <w:pPr>
      <w:tabs>
        <w:tab w:val="left" w:pos="1584"/>
      </w:tabs>
    </w:pPr>
  </w:style>
  <w:style w:type="paragraph" w:customStyle="1" w:styleId="NumberedList">
    <w:name w:val="Numbere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CF058B"/>
  </w:style>
  <w:style w:type="paragraph" w:customStyle="1" w:styleId="BoxList">
    <w:name w:val="Box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CF058B"/>
    <w:pPr>
      <w:widowControl w:val="0"/>
      <w:autoSpaceDE w:val="0"/>
    </w:pPr>
    <w:rPr>
      <w:rFonts w:ascii="Courier New" w:eastAsia="Courier New" w:hAnsi="Courier New" w:cs="Courier New"/>
      <w:sz w:val="20"/>
      <w:szCs w:val="20"/>
    </w:rPr>
  </w:style>
  <w:style w:type="paragraph" w:customStyle="1" w:styleId="TableContents">
    <w:name w:val="Table Contents"/>
    <w:basedOn w:val="a"/>
    <w:rsid w:val="00CF058B"/>
    <w:pPr>
      <w:widowControl w:val="0"/>
      <w:autoSpaceDE w:val="0"/>
      <w:spacing w:after="200" w:line="264" w:lineRule="auto"/>
    </w:pPr>
    <w:rPr>
      <w:rFonts w:ascii="Calibri" w:eastAsia="Calibri" w:hAnsi="Calibri" w:cs="Calibri"/>
      <w:sz w:val="22"/>
      <w:szCs w:val="22"/>
    </w:rPr>
  </w:style>
  <w:style w:type="paragraph" w:customStyle="1" w:styleId="TableHeading">
    <w:name w:val="Table Heading"/>
    <w:basedOn w:val="TableContents"/>
    <w:rsid w:val="00CF058B"/>
    <w:pPr>
      <w:jc w:val="center"/>
    </w:pPr>
    <w:rPr>
      <w:b/>
      <w:bCs/>
    </w:rPr>
  </w:style>
  <w:style w:type="paragraph" w:customStyle="1" w:styleId="LowerCaseList">
    <w:name w:val="Lower Case List"/>
    <w:basedOn w:val="NumberedList"/>
    <w:next w:val="a"/>
    <w:rsid w:val="00CF058B"/>
  </w:style>
  <w:style w:type="paragraph" w:customStyle="1" w:styleId="25">
    <w:name w:val="Цитата2"/>
    <w:basedOn w:val="a"/>
    <w:next w:val="a"/>
    <w:rsid w:val="00CF058B"/>
    <w:pPr>
      <w:widowControl w:val="0"/>
      <w:autoSpaceDE w:val="0"/>
      <w:spacing w:after="120"/>
      <w:ind w:left="1440" w:right="1440"/>
    </w:pPr>
  </w:style>
  <w:style w:type="paragraph" w:customStyle="1" w:styleId="ConsPlusNonformat">
    <w:name w:val="ConsPlusNonformat"/>
    <w:basedOn w:val="a"/>
    <w:next w:val="ConsPlusNormal"/>
    <w:rsid w:val="00CF058B"/>
    <w:pPr>
      <w:widowControl w:val="0"/>
      <w:autoSpaceDE w:val="0"/>
    </w:pPr>
    <w:rPr>
      <w:rFonts w:ascii="Courier New" w:eastAsia="Courier New" w:hAnsi="Courier New" w:cs="Courier New"/>
      <w:sz w:val="20"/>
      <w:szCs w:val="20"/>
    </w:rPr>
  </w:style>
  <w:style w:type="paragraph" w:customStyle="1" w:styleId="TriangleList">
    <w:name w:val="Triangle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CF058B"/>
  </w:style>
  <w:style w:type="paragraph" w:customStyle="1" w:styleId="212">
    <w:name w:val="Заголовок 21"/>
    <w:basedOn w:val="a"/>
    <w:next w:val="a"/>
    <w:rsid w:val="00CF058B"/>
    <w:pPr>
      <w:widowControl w:val="0"/>
      <w:autoSpaceDE w:val="0"/>
      <w:spacing w:before="440" w:after="60"/>
    </w:pPr>
    <w:rPr>
      <w:rFonts w:ascii="Arial" w:eastAsia="Arial" w:hAnsi="Arial" w:cs="Arial"/>
      <w:b/>
      <w:bCs/>
      <w:sz w:val="28"/>
      <w:szCs w:val="28"/>
    </w:rPr>
  </w:style>
  <w:style w:type="paragraph" w:customStyle="1" w:styleId="BulletList">
    <w:name w:val="Bullet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9"/>
    <w:rsid w:val="00CF058B"/>
    <w:rPr>
      <w:b/>
      <w:bCs/>
      <w:i/>
      <w:iCs/>
      <w:sz w:val="24"/>
      <w:szCs w:val="24"/>
    </w:rPr>
  </w:style>
  <w:style w:type="paragraph" w:customStyle="1" w:styleId="HeartList">
    <w:name w:val="Heart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Верхний колонтитул1"/>
    <w:basedOn w:val="a"/>
    <w:rsid w:val="00CF058B"/>
    <w:pPr>
      <w:widowControl w:val="0"/>
      <w:autoSpaceDE w:val="0"/>
    </w:pPr>
    <w:rPr>
      <w:rFonts w:ascii="Calibri" w:eastAsia="Calibri" w:hAnsi="Calibri" w:cs="Calibri"/>
      <w:sz w:val="22"/>
      <w:szCs w:val="22"/>
    </w:rPr>
  </w:style>
  <w:style w:type="paragraph" w:customStyle="1" w:styleId="SquareList">
    <w:name w:val="Square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0">
    <w:name w:val="Заголовок 31"/>
    <w:basedOn w:val="a"/>
    <w:next w:val="a"/>
    <w:rsid w:val="00CF058B"/>
    <w:pPr>
      <w:widowControl w:val="0"/>
      <w:autoSpaceDE w:val="0"/>
      <w:spacing w:before="440" w:after="60"/>
    </w:pPr>
    <w:rPr>
      <w:rFonts w:ascii="Arial" w:eastAsia="Arial" w:hAnsi="Arial" w:cs="Arial"/>
      <w:b/>
      <w:bCs/>
    </w:rPr>
  </w:style>
  <w:style w:type="paragraph" w:customStyle="1" w:styleId="DiamondList">
    <w:name w:val="Diamon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Текст1"/>
    <w:basedOn w:val="a"/>
    <w:next w:val="a"/>
    <w:rsid w:val="00CF058B"/>
    <w:pPr>
      <w:widowControl w:val="0"/>
      <w:autoSpaceDE w:val="0"/>
    </w:pPr>
    <w:rPr>
      <w:rFonts w:ascii="Courier New" w:eastAsia="Courier New" w:hAnsi="Courier New" w:cs="Courier New"/>
    </w:rPr>
  </w:style>
  <w:style w:type="paragraph" w:customStyle="1" w:styleId="Framecontents">
    <w:name w:val="Frame contents"/>
    <w:basedOn w:val="a9"/>
    <w:rsid w:val="00CF058B"/>
    <w:pPr>
      <w:widowControl w:val="0"/>
      <w:autoSpaceDE w:val="0"/>
      <w:spacing w:after="120" w:line="264" w:lineRule="auto"/>
    </w:pPr>
    <w:rPr>
      <w:rFonts w:ascii="Calibri" w:eastAsia="Calibri" w:hAnsi="Calibri" w:cs="Calibri"/>
      <w:sz w:val="22"/>
      <w:szCs w:val="22"/>
    </w:rPr>
  </w:style>
  <w:style w:type="paragraph" w:customStyle="1" w:styleId="ImpliesList">
    <w:name w:val="Implies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CF058B"/>
    <w:pPr>
      <w:widowControl w:val="0"/>
      <w:autoSpaceDE w:val="0"/>
      <w:spacing w:before="240" w:after="120"/>
      <w:jc w:val="center"/>
    </w:pPr>
    <w:rPr>
      <w:rFonts w:ascii="Arial" w:eastAsia="Arial" w:hAnsi="Arial" w:cs="Arial"/>
      <w:b/>
      <w:bCs/>
      <w:sz w:val="32"/>
      <w:szCs w:val="32"/>
    </w:rPr>
  </w:style>
  <w:style w:type="paragraph" w:customStyle="1" w:styleId="StarList">
    <w:name w:val="Star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CF058B"/>
    <w:pPr>
      <w:tabs>
        <w:tab w:val="left" w:pos="1584"/>
      </w:tabs>
    </w:pPr>
  </w:style>
  <w:style w:type="paragraph" w:customStyle="1" w:styleId="TickList">
    <w:name w:val="Tick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Нижний колонтитул1"/>
    <w:basedOn w:val="a"/>
    <w:rsid w:val="00CF058B"/>
    <w:pPr>
      <w:widowControl w:val="0"/>
      <w:autoSpaceDE w:val="0"/>
    </w:pPr>
    <w:rPr>
      <w:rFonts w:ascii="Calibri" w:eastAsia="Calibri" w:hAnsi="Calibri" w:cs="Calibri"/>
      <w:sz w:val="22"/>
      <w:szCs w:val="22"/>
    </w:rPr>
  </w:style>
  <w:style w:type="paragraph" w:customStyle="1" w:styleId="DashedList">
    <w:name w:val="Dashe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CF058B"/>
    <w:pPr>
      <w:widowControl w:val="0"/>
      <w:autoSpaceDE w:val="0"/>
      <w:ind w:left="720" w:hanging="431"/>
    </w:pPr>
  </w:style>
  <w:style w:type="paragraph" w:customStyle="1" w:styleId="NumberedHeading2">
    <w:name w:val="Numbered Heading 2"/>
    <w:basedOn w:val="212"/>
    <w:next w:val="a"/>
    <w:rsid w:val="00CF058B"/>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0"/>
    <w:next w:val="a"/>
    <w:rsid w:val="00CF058B"/>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CF058B"/>
    <w:pPr>
      <w:widowControl w:val="0"/>
      <w:autoSpaceDE w:val="0"/>
      <w:ind w:left="720" w:hanging="431"/>
    </w:pPr>
  </w:style>
  <w:style w:type="paragraph" w:customStyle="1" w:styleId="Contents2">
    <w:name w:val="Contents 2"/>
    <w:basedOn w:val="a"/>
    <w:next w:val="a"/>
    <w:rsid w:val="00CF058B"/>
    <w:pPr>
      <w:widowControl w:val="0"/>
      <w:autoSpaceDE w:val="0"/>
      <w:ind w:left="1440" w:hanging="431"/>
    </w:pPr>
  </w:style>
  <w:style w:type="paragraph" w:customStyle="1" w:styleId="Contents3">
    <w:name w:val="Contents 3"/>
    <w:basedOn w:val="a"/>
    <w:next w:val="a"/>
    <w:rsid w:val="00CF058B"/>
    <w:pPr>
      <w:widowControl w:val="0"/>
      <w:autoSpaceDE w:val="0"/>
      <w:ind w:left="2160" w:hanging="431"/>
    </w:pPr>
  </w:style>
  <w:style w:type="paragraph" w:customStyle="1" w:styleId="Contents4">
    <w:name w:val="Contents 4"/>
    <w:basedOn w:val="a"/>
    <w:next w:val="a"/>
    <w:rsid w:val="00CF058B"/>
    <w:pPr>
      <w:widowControl w:val="0"/>
      <w:autoSpaceDE w:val="0"/>
      <w:ind w:left="2880" w:hanging="431"/>
    </w:pPr>
  </w:style>
  <w:style w:type="paragraph" w:customStyle="1" w:styleId="WW-heading1">
    <w:name w:val="WW-heading 1"/>
    <w:basedOn w:val="a"/>
    <w:next w:val="a"/>
    <w:rsid w:val="00CF058B"/>
    <w:pPr>
      <w:widowControl w:val="0"/>
      <w:tabs>
        <w:tab w:val="num" w:pos="432"/>
      </w:tabs>
      <w:autoSpaceDE w:val="0"/>
      <w:spacing w:after="200"/>
      <w:ind w:left="720" w:hanging="432"/>
      <w:outlineLvl w:val="0"/>
    </w:pPr>
    <w:rPr>
      <w:sz w:val="20"/>
      <w:szCs w:val="20"/>
    </w:rPr>
  </w:style>
  <w:style w:type="paragraph" w:styleId="aff7">
    <w:name w:val="No Spacing"/>
    <w:uiPriority w:val="1"/>
    <w:qFormat/>
    <w:rsid w:val="00CF058B"/>
    <w:pPr>
      <w:spacing w:after="0" w:line="240" w:lineRule="auto"/>
    </w:pPr>
    <w:rPr>
      <w:rFonts w:ascii="Calibri" w:eastAsia="Calibri" w:hAnsi="Calibri" w:cs="Calibri"/>
    </w:rPr>
  </w:style>
  <w:style w:type="character" w:customStyle="1" w:styleId="30">
    <w:name w:val="Заголовок 3 Знак"/>
    <w:basedOn w:val="a0"/>
    <w:link w:val="3"/>
    <w:uiPriority w:val="9"/>
    <w:semiHidden/>
    <w:rsid w:val="004F35A5"/>
    <w:rPr>
      <w:rFonts w:asciiTheme="majorHAnsi" w:eastAsiaTheme="majorEastAsia" w:hAnsiTheme="majorHAnsi" w:cstheme="majorBidi"/>
      <w:b/>
      <w:bCs/>
      <w:color w:val="4F81BD" w:themeColor="accent1"/>
      <w:sz w:val="24"/>
      <w:szCs w:val="24"/>
      <w:lang w:eastAsia="ar-SA"/>
    </w:rPr>
  </w:style>
  <w:style w:type="paragraph" w:customStyle="1" w:styleId="aff8">
    <w:name w:val="Комментарий пользователя"/>
    <w:basedOn w:val="aff"/>
    <w:next w:val="a"/>
    <w:uiPriority w:val="99"/>
    <w:rsid w:val="00CE7FA8"/>
    <w:pPr>
      <w:widowControl/>
      <w:spacing w:before="75"/>
      <w:jc w:val="left"/>
    </w:pPr>
    <w:rPr>
      <w:rFonts w:eastAsiaTheme="minorHAnsi"/>
      <w:i w:val="0"/>
      <w:iCs w:val="0"/>
      <w:color w:val="353842"/>
      <w:sz w:val="24"/>
      <w:szCs w:val="24"/>
      <w:shd w:val="clear" w:color="auto" w:fill="FFDFE0"/>
      <w:lang w:eastAsia="en-US"/>
    </w:rPr>
  </w:style>
  <w:style w:type="character" w:customStyle="1" w:styleId="ConsPlusNormal0">
    <w:name w:val="ConsPlusNormal Знак"/>
    <w:link w:val="ConsPlusNormal"/>
    <w:locked/>
    <w:rsid w:val="00FA4F4B"/>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6636">
      <w:bodyDiv w:val="1"/>
      <w:marLeft w:val="0"/>
      <w:marRight w:val="0"/>
      <w:marTop w:val="0"/>
      <w:marBottom w:val="0"/>
      <w:divBdr>
        <w:top w:val="none" w:sz="0" w:space="0" w:color="auto"/>
        <w:left w:val="none" w:sz="0" w:space="0" w:color="auto"/>
        <w:bottom w:val="none" w:sz="0" w:space="0" w:color="auto"/>
        <w:right w:val="none" w:sz="0" w:space="0" w:color="auto"/>
      </w:divBdr>
    </w:div>
    <w:div w:id="633948415">
      <w:bodyDiv w:val="1"/>
      <w:marLeft w:val="0"/>
      <w:marRight w:val="0"/>
      <w:marTop w:val="0"/>
      <w:marBottom w:val="0"/>
      <w:divBdr>
        <w:top w:val="none" w:sz="0" w:space="0" w:color="auto"/>
        <w:left w:val="none" w:sz="0" w:space="0" w:color="auto"/>
        <w:bottom w:val="none" w:sz="0" w:space="0" w:color="auto"/>
        <w:right w:val="none" w:sz="0" w:space="0" w:color="auto"/>
      </w:divBdr>
    </w:div>
    <w:div w:id="1326130713">
      <w:bodyDiv w:val="1"/>
      <w:marLeft w:val="0"/>
      <w:marRight w:val="0"/>
      <w:marTop w:val="0"/>
      <w:marBottom w:val="0"/>
      <w:divBdr>
        <w:top w:val="none" w:sz="0" w:space="0" w:color="auto"/>
        <w:left w:val="none" w:sz="0" w:space="0" w:color="auto"/>
        <w:bottom w:val="none" w:sz="0" w:space="0" w:color="auto"/>
        <w:right w:val="none" w:sz="0" w:space="0" w:color="auto"/>
      </w:divBdr>
    </w:div>
    <w:div w:id="16540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D7B6-EE0C-40C3-A6A9-FA61013F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11486</Words>
  <Characters>65473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cp:lastPrinted>2016-05-19T05:09:00Z</cp:lastPrinted>
  <dcterms:created xsi:type="dcterms:W3CDTF">2024-07-27T06:00:00Z</dcterms:created>
  <dcterms:modified xsi:type="dcterms:W3CDTF">2024-07-27T06:00:00Z</dcterms:modified>
</cp:coreProperties>
</file>